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7" w:rsidRDefault="008F7C78" w:rsidP="001E7495">
      <w:pPr>
        <w:pStyle w:val="NoSpacing"/>
        <w:rPr>
          <w:b/>
          <w:u w:val="single"/>
        </w:rPr>
      </w:pPr>
      <w:r>
        <w:rPr>
          <w:b/>
          <w:i/>
        </w:rPr>
        <w:pict>
          <v:rect id="_x0000_i1025" style="width:462.85pt;height:10.6pt" o:hrpct="989" o:hralign="center" o:hrstd="t" o:hrnoshade="t" o:hr="t" fillcolor="#a0a0a0" stroked="f"/>
        </w:pict>
      </w:r>
    </w:p>
    <w:p w:rsidR="00C82951" w:rsidRPr="00320DF3" w:rsidRDefault="00320DF3" w:rsidP="001E7495">
      <w:pPr>
        <w:pStyle w:val="NoSpacing"/>
        <w:rPr>
          <w:b/>
          <w:sz w:val="28"/>
          <w:u w:val="single"/>
        </w:rPr>
      </w:pPr>
      <w:r w:rsidRPr="00320DF3">
        <w:rPr>
          <w:b/>
          <w:sz w:val="28"/>
          <w:u w:val="single"/>
        </w:rPr>
        <w:t>PROGRAM EQUIPMENT</w:t>
      </w:r>
    </w:p>
    <w:p w:rsidR="00254AC8" w:rsidRPr="001738C5" w:rsidRDefault="0087418E" w:rsidP="00320DF3">
      <w:pPr>
        <w:pStyle w:val="NoSpacing"/>
        <w:ind w:left="720"/>
      </w:pPr>
      <w:r w:rsidRPr="001738C5">
        <w:rPr>
          <w:b/>
          <w:u w:val="single"/>
        </w:rPr>
        <w:t>FITNESS EQUIPMENT</w:t>
      </w:r>
      <w:r w:rsidR="00254AC8" w:rsidRPr="001738C5">
        <w:rPr>
          <w:b/>
          <w:u w:val="single"/>
        </w:rPr>
        <w:t xml:space="preserve"> </w:t>
      </w:r>
      <w:r w:rsidR="00254AC8" w:rsidRPr="001738C5">
        <w:t xml:space="preserve">(for </w:t>
      </w:r>
      <w:r w:rsidR="001E7495" w:rsidRPr="001738C5">
        <w:rPr>
          <w:i/>
        </w:rPr>
        <w:t>Bet</w:t>
      </w:r>
      <w:r w:rsidR="00254AC8" w:rsidRPr="001738C5">
        <w:rPr>
          <w:i/>
        </w:rPr>
        <w:t xml:space="preserve"> Am </w:t>
      </w:r>
      <w:proofErr w:type="spellStart"/>
      <w:r w:rsidR="00254AC8" w:rsidRPr="001738C5">
        <w:rPr>
          <w:i/>
        </w:rPr>
        <w:t>Gadol</w:t>
      </w:r>
      <w:proofErr w:type="spellEnd"/>
      <w:r w:rsidR="00254AC8" w:rsidRPr="001738C5">
        <w:t>)</w:t>
      </w:r>
      <w:r w:rsidR="00320DF3" w:rsidRPr="001738C5">
        <w:t xml:space="preserve"> - $500 to $3,000 each</w:t>
      </w:r>
    </w:p>
    <w:p w:rsidR="00254AC8" w:rsidRPr="001738C5" w:rsidRDefault="00443E29" w:rsidP="00320DF3">
      <w:pPr>
        <w:pStyle w:val="NoSpacing"/>
        <w:ind w:left="720"/>
      </w:pPr>
      <w:r>
        <w:t xml:space="preserve">The fitness center in the </w:t>
      </w:r>
      <w:r w:rsidR="001E7495" w:rsidRPr="001738C5">
        <w:rPr>
          <w:i/>
        </w:rPr>
        <w:t>Bet</w:t>
      </w:r>
      <w:r w:rsidR="00254AC8" w:rsidRPr="001738C5">
        <w:rPr>
          <w:i/>
        </w:rPr>
        <w:t xml:space="preserve"> Am </w:t>
      </w:r>
      <w:proofErr w:type="spellStart"/>
      <w:r w:rsidR="00254AC8" w:rsidRPr="001738C5">
        <w:rPr>
          <w:i/>
        </w:rPr>
        <w:t>Gadol</w:t>
      </w:r>
      <w:proofErr w:type="spellEnd"/>
      <w:r w:rsidR="00254AC8" w:rsidRPr="001738C5">
        <w:t xml:space="preserve"> is available to campers and staff and is a great way for campers who prefer individual fitness to get a great workout.</w:t>
      </w:r>
      <w:r>
        <w:t xml:space="preserve"> </w:t>
      </w:r>
      <w:r w:rsidR="00254AC8" w:rsidRPr="001738C5">
        <w:t>Its popularity has soared, dictating the need for new and upgraded equipment.</w:t>
      </w:r>
      <w:r w:rsidR="00320DF3" w:rsidRPr="001738C5">
        <w:t xml:space="preserve"> (Rowing machine $500; Elliptical/Treadmill equipment $3,000 each)</w:t>
      </w:r>
    </w:p>
    <w:p w:rsidR="007B67AB" w:rsidRPr="001738C5" w:rsidRDefault="007B67AB" w:rsidP="001E7495">
      <w:pPr>
        <w:pStyle w:val="NoSpacing"/>
        <w:rPr>
          <w:b/>
          <w:u w:val="single"/>
        </w:rPr>
      </w:pPr>
    </w:p>
    <w:p w:rsidR="00C838CA" w:rsidRPr="001738C5" w:rsidRDefault="0033264C" w:rsidP="00320DF3">
      <w:pPr>
        <w:pStyle w:val="NoSpacing"/>
        <w:ind w:left="720"/>
      </w:pPr>
      <w:r w:rsidRPr="001738C5">
        <w:rPr>
          <w:b/>
          <w:u w:val="single"/>
        </w:rPr>
        <w:t>PICNIC TABLES</w:t>
      </w:r>
      <w:r w:rsidRPr="001738C5">
        <w:t xml:space="preserve">:  </w:t>
      </w:r>
      <w:r w:rsidR="00C838CA" w:rsidRPr="001738C5">
        <w:t>$300 each (12 tables needed)</w:t>
      </w:r>
    </w:p>
    <w:p w:rsidR="0033264C" w:rsidRPr="001738C5" w:rsidRDefault="00A753C9" w:rsidP="00320DF3">
      <w:pPr>
        <w:pStyle w:val="NoSpacing"/>
        <w:ind w:left="720"/>
        <w:rPr>
          <w:b/>
        </w:rPr>
      </w:pPr>
      <w:r w:rsidRPr="001738C5">
        <w:t>Campers and staff love to congregate in small groups throughout camp and additional tables are greatly needed.</w:t>
      </w:r>
    </w:p>
    <w:p w:rsidR="007B67AB" w:rsidRPr="001738C5" w:rsidRDefault="007B67AB" w:rsidP="001E7495">
      <w:pPr>
        <w:pStyle w:val="NoSpacing"/>
        <w:rPr>
          <w:b/>
          <w:u w:val="single"/>
        </w:rPr>
      </w:pPr>
    </w:p>
    <w:p w:rsidR="00D03F3C" w:rsidRPr="001738C5" w:rsidRDefault="00D03F3C" w:rsidP="00320DF3">
      <w:pPr>
        <w:pStyle w:val="NoSpacing"/>
        <w:ind w:left="720"/>
        <w:rPr>
          <w:bCs/>
        </w:rPr>
      </w:pPr>
      <w:r w:rsidRPr="001738C5">
        <w:rPr>
          <w:b/>
          <w:u w:val="single"/>
        </w:rPr>
        <w:t>LAPTOP</w:t>
      </w:r>
      <w:r w:rsidR="00701EB6" w:rsidRPr="001738C5">
        <w:rPr>
          <w:b/>
          <w:u w:val="single"/>
        </w:rPr>
        <w:t xml:space="preserve"> COMPUTERS</w:t>
      </w:r>
      <w:r w:rsidRPr="001738C5">
        <w:rPr>
          <w:b/>
          <w:u w:val="single"/>
        </w:rPr>
        <w:t xml:space="preserve"> FOR VOC ED</w:t>
      </w:r>
      <w:r w:rsidR="00701EB6" w:rsidRPr="001738C5">
        <w:rPr>
          <w:b/>
          <w:u w:val="single"/>
        </w:rPr>
        <w:t xml:space="preserve"> </w:t>
      </w:r>
      <w:r w:rsidR="0016134B" w:rsidRPr="001738C5">
        <w:rPr>
          <w:b/>
          <w:u w:val="single"/>
        </w:rPr>
        <w:t>LIFE SKILLS</w:t>
      </w:r>
      <w:r w:rsidR="00276C48" w:rsidRPr="001738C5">
        <w:rPr>
          <w:b/>
          <w:u w:val="single"/>
        </w:rPr>
        <w:t xml:space="preserve"> TRAINING</w:t>
      </w:r>
      <w:r w:rsidRPr="001738C5">
        <w:rPr>
          <w:b/>
          <w:u w:val="single"/>
        </w:rPr>
        <w:t>:</w:t>
      </w:r>
      <w:r w:rsidRPr="001738C5">
        <w:rPr>
          <w:bCs/>
        </w:rPr>
        <w:t xml:space="preserve"> $1,000</w:t>
      </w:r>
    </w:p>
    <w:p w:rsidR="003E033B" w:rsidRPr="001738C5" w:rsidRDefault="003E033B" w:rsidP="001E7495">
      <w:pPr>
        <w:pStyle w:val="NoSpacing"/>
        <w:rPr>
          <w:b/>
          <w:highlight w:val="yellow"/>
        </w:rPr>
      </w:pPr>
      <w:bookmarkStart w:id="0" w:name="_GoBack"/>
      <w:bookmarkEnd w:id="0"/>
    </w:p>
    <w:p w:rsidR="00320DF3" w:rsidRDefault="00320DF3" w:rsidP="00320DF3">
      <w:pPr>
        <w:pStyle w:val="NoSpacing"/>
        <w:rPr>
          <w:b/>
          <w:sz w:val="28"/>
          <w:u w:val="single"/>
        </w:rPr>
      </w:pPr>
      <w:r w:rsidRPr="00320DF3">
        <w:rPr>
          <w:b/>
          <w:sz w:val="28"/>
          <w:u w:val="single"/>
        </w:rPr>
        <w:t xml:space="preserve">PROGRAM </w:t>
      </w:r>
      <w:r>
        <w:rPr>
          <w:b/>
          <w:sz w:val="28"/>
          <w:u w:val="single"/>
        </w:rPr>
        <w:t>SPONSORSHIPS</w:t>
      </w:r>
    </w:p>
    <w:p w:rsidR="00C6644A" w:rsidRPr="005739B7" w:rsidRDefault="001738C5" w:rsidP="001738C5">
      <w:pPr>
        <w:pStyle w:val="NoSpacing"/>
        <w:ind w:left="720"/>
        <w:rPr>
          <w:b/>
          <w:u w:val="single"/>
        </w:rPr>
      </w:pPr>
      <w:proofErr w:type="spellStart"/>
      <w:r w:rsidRPr="005739B7">
        <w:rPr>
          <w:b/>
          <w:u w:val="single"/>
        </w:rPr>
        <w:t>Kishroniyah</w:t>
      </w:r>
      <w:proofErr w:type="spellEnd"/>
      <w:r w:rsidRPr="005739B7">
        <w:rPr>
          <w:b/>
          <w:u w:val="single"/>
        </w:rPr>
        <w:t xml:space="preserve"> Sponsorship</w:t>
      </w:r>
      <w:r w:rsidRPr="005739B7">
        <w:t>:  $2,500 for each clinic/workshop</w:t>
      </w:r>
    </w:p>
    <w:p w:rsidR="001738C5" w:rsidRPr="005739B7" w:rsidRDefault="001738C5" w:rsidP="009D0CD0">
      <w:pPr>
        <w:ind w:left="720"/>
      </w:pPr>
      <w:proofErr w:type="spellStart"/>
      <w:r w:rsidRPr="005739B7">
        <w:rPr>
          <w:i/>
        </w:rPr>
        <w:t>Kishroniyah</w:t>
      </w:r>
      <w:proofErr w:type="spellEnd"/>
      <w:r w:rsidRPr="005739B7">
        <w:t xml:space="preserve"> is </w:t>
      </w:r>
      <w:r w:rsidR="009D0CD0" w:rsidRPr="005739B7">
        <w:t>CRNE’s signature</w:t>
      </w:r>
      <w:r w:rsidRPr="005739B7">
        <w:t xml:space="preserve"> program for B-side campers (rising 8</w:t>
      </w:r>
      <w:r w:rsidRPr="005739B7">
        <w:rPr>
          <w:vertAlign w:val="superscript"/>
        </w:rPr>
        <w:t>th</w:t>
      </w:r>
      <w:r w:rsidRPr="005739B7">
        <w:t xml:space="preserve"> through 11</w:t>
      </w:r>
      <w:r w:rsidRPr="005739B7">
        <w:rPr>
          <w:vertAlign w:val="superscript"/>
        </w:rPr>
        <w:t>th</w:t>
      </w:r>
      <w:r w:rsidRPr="005739B7">
        <w:t xml:space="preserve"> graders).  For this special week, </w:t>
      </w:r>
      <w:r w:rsidR="009D0CD0" w:rsidRPr="005739B7">
        <w:t>e</w:t>
      </w:r>
      <w:r w:rsidRPr="005739B7">
        <w:t>leven talented specialists run intensive multi-day programs. The offerings include highly popular sports clinics (including basketball, soccer, flag football, tennis and Ultimate Frisbee), creative and performing arts workshops (from tallit-making to mural-making, from film-making to a cappella), culinary arts, and other highly engaging intensive experiences, from robotics to circus arts to animation</w:t>
      </w:r>
      <w:r w:rsidR="009D0CD0" w:rsidRPr="005739B7">
        <w:t>.</w:t>
      </w:r>
    </w:p>
    <w:p w:rsidR="00C6644A" w:rsidRPr="005739B7" w:rsidRDefault="00C6644A" w:rsidP="001738C5">
      <w:pPr>
        <w:pStyle w:val="NoSpacing"/>
        <w:ind w:left="720"/>
        <w:rPr>
          <w:b/>
          <w:u w:val="single"/>
        </w:rPr>
      </w:pPr>
    </w:p>
    <w:p w:rsidR="00C6644A" w:rsidRPr="005739B7" w:rsidRDefault="005739B7" w:rsidP="005739B7">
      <w:pPr>
        <w:pStyle w:val="NoSpacing"/>
        <w:ind w:left="720"/>
      </w:pPr>
      <w:r w:rsidRPr="005739B7">
        <w:rPr>
          <w:b/>
          <w:u w:val="single"/>
        </w:rPr>
        <w:t>Yom Foam Sponsorship</w:t>
      </w:r>
      <w:r w:rsidRPr="005739B7">
        <w:t>: $1,000</w:t>
      </w:r>
    </w:p>
    <w:p w:rsidR="00320DF3" w:rsidRPr="005739B7" w:rsidRDefault="005739B7" w:rsidP="005739B7">
      <w:pPr>
        <w:pStyle w:val="NoSpacing"/>
        <w:ind w:left="720"/>
        <w:rPr>
          <w:b/>
          <w:highlight w:val="yellow"/>
        </w:rPr>
      </w:pPr>
      <w:r>
        <w:t>For sheer excitement and plain old fun, nothing beats the monthly A-side Yom Foam! This sponsorship supports this twice-a-summer per favorite.</w:t>
      </w:r>
    </w:p>
    <w:p w:rsidR="005739B7" w:rsidRPr="005739B7" w:rsidRDefault="005739B7" w:rsidP="001E7495">
      <w:pPr>
        <w:pStyle w:val="NoSpacing"/>
        <w:rPr>
          <w:b/>
          <w:i/>
        </w:rPr>
      </w:pPr>
    </w:p>
    <w:p w:rsidR="005739B7" w:rsidRPr="008316AF" w:rsidRDefault="008316AF" w:rsidP="008316AF">
      <w:pPr>
        <w:pStyle w:val="NoSpacing"/>
        <w:ind w:left="720"/>
        <w:rPr>
          <w:b/>
        </w:rPr>
      </w:pPr>
      <w:proofErr w:type="spellStart"/>
      <w:r w:rsidRPr="008316AF">
        <w:rPr>
          <w:b/>
          <w:u w:val="single"/>
        </w:rPr>
        <w:t>Voc</w:t>
      </w:r>
      <w:proofErr w:type="spellEnd"/>
      <w:r w:rsidRPr="008316AF">
        <w:rPr>
          <w:b/>
          <w:u w:val="single"/>
        </w:rPr>
        <w:t xml:space="preserve"> Ed Bakery &amp; Pizza Shop</w:t>
      </w:r>
      <w:r w:rsidRPr="008316AF">
        <w:t>:  $2,500</w:t>
      </w:r>
    </w:p>
    <w:p w:rsidR="008316AF" w:rsidRDefault="008316AF" w:rsidP="008316AF">
      <w:pPr>
        <w:pStyle w:val="NoSpacing"/>
        <w:ind w:left="720"/>
      </w:pPr>
      <w:proofErr w:type="spellStart"/>
      <w:r w:rsidRPr="007D3E97">
        <w:rPr>
          <w:i/>
        </w:rPr>
        <w:t>Tochnit</w:t>
      </w:r>
      <w:proofErr w:type="spellEnd"/>
      <w:r w:rsidRPr="007D3E97">
        <w:rPr>
          <w:i/>
        </w:rPr>
        <w:t xml:space="preserve"> </w:t>
      </w:r>
      <w:proofErr w:type="spellStart"/>
      <w:r w:rsidRPr="007D3E97">
        <w:rPr>
          <w:i/>
        </w:rPr>
        <w:t>Avodah</w:t>
      </w:r>
      <w:proofErr w:type="spellEnd"/>
      <w:r>
        <w:t xml:space="preserve">, the vocational training program for young adults with disabilities, provides internships in which participants </w:t>
      </w:r>
      <w:r w:rsidRPr="005F51D0">
        <w:t>develop a broad range of skills that can be utilized and transferred to a variety of settings, with an emphasis on the food service and hospitality industries.</w:t>
      </w:r>
    </w:p>
    <w:p w:rsidR="008316AF" w:rsidRDefault="008316AF" w:rsidP="008316AF">
      <w:pPr>
        <w:pStyle w:val="NoSpacing"/>
        <w:ind w:left="720"/>
      </w:pPr>
    </w:p>
    <w:p w:rsidR="008316AF" w:rsidRDefault="00F62D7C" w:rsidP="008316AF">
      <w:pPr>
        <w:pStyle w:val="NoSpacing"/>
        <w:ind w:left="720"/>
      </w:pPr>
      <w:r>
        <w:t xml:space="preserve">In the </w:t>
      </w:r>
      <w:proofErr w:type="spellStart"/>
      <w:r>
        <w:t>Voc</w:t>
      </w:r>
      <w:proofErr w:type="spellEnd"/>
      <w:r>
        <w:t xml:space="preserve"> Ed Bakery, ru</w:t>
      </w:r>
      <w:r w:rsidR="008316AF">
        <w:t xml:space="preserve">n out of the kitchen of the </w:t>
      </w:r>
      <w:proofErr w:type="spellStart"/>
      <w:r w:rsidR="008316AF">
        <w:t>Voc</w:t>
      </w:r>
      <w:proofErr w:type="spellEnd"/>
      <w:r w:rsidR="008316AF">
        <w:t xml:space="preserve"> Ed Building, </w:t>
      </w:r>
      <w:r w:rsidR="00CC3259">
        <w:t xml:space="preserve">participants </w:t>
      </w:r>
      <w:r>
        <w:t>learn</w:t>
      </w:r>
      <w:r w:rsidR="008316AF">
        <w:t xml:space="preserve"> real-life, transferable skills in baking, cleaning, organization and administration. </w:t>
      </w:r>
      <w:r w:rsidR="008316AF" w:rsidRPr="006D68B1">
        <w:t xml:space="preserve">In the </w:t>
      </w:r>
      <w:proofErr w:type="spellStart"/>
      <w:r w:rsidR="008316AF" w:rsidRPr="006D68B1">
        <w:t>Voc</w:t>
      </w:r>
      <w:proofErr w:type="spellEnd"/>
      <w:r w:rsidR="008316AF" w:rsidRPr="006D68B1">
        <w:t xml:space="preserve"> Ed Pizza Shop, </w:t>
      </w:r>
      <w:r w:rsidR="008316AF">
        <w:t xml:space="preserve">which operates one night a week, </w:t>
      </w:r>
      <w:r w:rsidR="008316AF" w:rsidRPr="006D68B1">
        <w:t xml:space="preserve">participants </w:t>
      </w:r>
      <w:r w:rsidR="00CC3259">
        <w:t>prepare and serve</w:t>
      </w:r>
      <w:r w:rsidR="008316AF" w:rsidRPr="006D68B1">
        <w:t xml:space="preserve"> pizzas</w:t>
      </w:r>
      <w:r w:rsidR="00CC3259">
        <w:t xml:space="preserve"> </w:t>
      </w:r>
      <w:r w:rsidR="00CA46C4">
        <w:t xml:space="preserve">to delighted staff members. </w:t>
      </w:r>
      <w:r w:rsidR="008316AF">
        <w:t xml:space="preserve">Funds are needed for small appliances, kitchen equipment and supplies, pizza boxes and baking and cooking utensils. </w:t>
      </w:r>
    </w:p>
    <w:p w:rsidR="005739B7" w:rsidRPr="008316AF" w:rsidRDefault="005739B7" w:rsidP="008316AF">
      <w:pPr>
        <w:pStyle w:val="NoSpacing"/>
        <w:ind w:left="720"/>
      </w:pPr>
    </w:p>
    <w:p w:rsidR="007B67AB" w:rsidRPr="00C6644A" w:rsidRDefault="00C6644A" w:rsidP="001E7495">
      <w:pPr>
        <w:pStyle w:val="NoSpacing"/>
        <w:rPr>
          <w:b/>
          <w:i/>
          <w:sz w:val="24"/>
          <w:szCs w:val="24"/>
        </w:rPr>
      </w:pPr>
      <w:r w:rsidRPr="00C6644A">
        <w:rPr>
          <w:b/>
          <w:i/>
          <w:sz w:val="24"/>
          <w:szCs w:val="24"/>
        </w:rPr>
        <w:t xml:space="preserve">Also check out our </w:t>
      </w:r>
      <w:hyperlink r:id="rId9" w:history="1">
        <w:r w:rsidRPr="00C6644A">
          <w:rPr>
            <w:rStyle w:val="Hyperlink"/>
            <w:b/>
            <w:i/>
            <w:sz w:val="24"/>
            <w:szCs w:val="24"/>
          </w:rPr>
          <w:t>Amazon Wish List</w:t>
        </w:r>
      </w:hyperlink>
      <w:r w:rsidRPr="00C6644A">
        <w:rPr>
          <w:b/>
          <w:i/>
          <w:sz w:val="24"/>
          <w:szCs w:val="24"/>
        </w:rPr>
        <w:t xml:space="preserve">!  </w:t>
      </w:r>
    </w:p>
    <w:p w:rsidR="00C6644A" w:rsidRDefault="00C6644A" w:rsidP="001E7495">
      <w:pPr>
        <w:pStyle w:val="NoSpacing"/>
        <w:rPr>
          <w:b/>
          <w:sz w:val="24"/>
          <w:szCs w:val="24"/>
          <w:u w:val="single"/>
        </w:rPr>
      </w:pPr>
    </w:p>
    <w:p w:rsidR="009F7147" w:rsidRPr="007B67AB" w:rsidRDefault="003E033B" w:rsidP="001E7495">
      <w:pPr>
        <w:pStyle w:val="NoSpacing"/>
        <w:rPr>
          <w:b/>
          <w:sz w:val="24"/>
          <w:szCs w:val="24"/>
          <w:u w:val="single"/>
        </w:rPr>
      </w:pPr>
      <w:r w:rsidRPr="007B67AB">
        <w:rPr>
          <w:b/>
          <w:sz w:val="24"/>
          <w:szCs w:val="24"/>
          <w:u w:val="single"/>
        </w:rPr>
        <w:t>Please contact Mindy Goldstein with any qu</w:t>
      </w:r>
      <w:r w:rsidR="009F7147" w:rsidRPr="007B67AB">
        <w:rPr>
          <w:b/>
          <w:sz w:val="24"/>
          <w:szCs w:val="24"/>
          <w:u w:val="single"/>
        </w:rPr>
        <w:t xml:space="preserve">estions regarding this list </w:t>
      </w:r>
      <w:r w:rsidRPr="007B67AB">
        <w:rPr>
          <w:b/>
          <w:sz w:val="24"/>
          <w:szCs w:val="24"/>
          <w:u w:val="single"/>
        </w:rPr>
        <w:t>or to make a donation.</w:t>
      </w:r>
      <w:r w:rsidR="00EA2571" w:rsidRPr="007B67AB">
        <w:rPr>
          <w:b/>
          <w:sz w:val="24"/>
          <w:szCs w:val="24"/>
          <w:u w:val="single"/>
        </w:rPr>
        <w:t xml:space="preserve">  </w:t>
      </w:r>
    </w:p>
    <w:p w:rsidR="007B67AB" w:rsidRPr="007B67AB" w:rsidRDefault="007B67AB" w:rsidP="001E7495">
      <w:pPr>
        <w:pStyle w:val="NoSpacing"/>
        <w:rPr>
          <w:b/>
          <w:sz w:val="24"/>
          <w:szCs w:val="24"/>
          <w:u w:val="single"/>
        </w:rPr>
      </w:pPr>
    </w:p>
    <w:p w:rsidR="00C82951" w:rsidRDefault="00EA2571" w:rsidP="007D2E76">
      <w:pPr>
        <w:pStyle w:val="NoSpacing"/>
        <w:jc w:val="center"/>
        <w:rPr>
          <w:b/>
          <w:i/>
          <w:sz w:val="24"/>
          <w:szCs w:val="24"/>
        </w:rPr>
      </w:pPr>
      <w:r w:rsidRPr="007B67AB">
        <w:rPr>
          <w:b/>
          <w:i/>
          <w:sz w:val="24"/>
          <w:szCs w:val="24"/>
        </w:rPr>
        <w:t>TODAH RAB</w:t>
      </w:r>
      <w:r w:rsidR="00183DC2" w:rsidRPr="007B67AB">
        <w:rPr>
          <w:b/>
          <w:i/>
          <w:sz w:val="24"/>
          <w:szCs w:val="24"/>
        </w:rPr>
        <w:t>B</w:t>
      </w:r>
      <w:r w:rsidRPr="007B67AB">
        <w:rPr>
          <w:b/>
          <w:i/>
          <w:sz w:val="24"/>
          <w:szCs w:val="24"/>
        </w:rPr>
        <w:t>AH!</w:t>
      </w:r>
    </w:p>
    <w:p w:rsidR="00760712" w:rsidRPr="007B67AB" w:rsidRDefault="008F7C78" w:rsidP="00760712">
      <w:pPr>
        <w:pStyle w:val="NoSpacing"/>
        <w:rPr>
          <w:b/>
          <w:i/>
          <w:sz w:val="24"/>
          <w:szCs w:val="24"/>
        </w:rPr>
      </w:pPr>
      <w:r>
        <w:rPr>
          <w:b/>
          <w:i/>
        </w:rPr>
        <w:pict>
          <v:rect id="_x0000_i1026" style="width:462.85pt;height:10.6pt" o:hrpct="989" o:hralign="center" o:hrstd="t" o:hrnoshade="t" o:hr="t" fillcolor="#a0a0a0" stroked="f"/>
        </w:pict>
      </w:r>
    </w:p>
    <w:sectPr w:rsidR="00760712" w:rsidRPr="007B67AB" w:rsidSect="008316AF">
      <w:headerReference w:type="default" r:id="rId10"/>
      <w:footerReference w:type="default" r:id="rId11"/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A5" w:rsidRDefault="005959A5" w:rsidP="005959A5">
      <w:r>
        <w:separator/>
      </w:r>
    </w:p>
  </w:endnote>
  <w:endnote w:type="continuationSeparator" w:id="0">
    <w:p w:rsidR="005959A5" w:rsidRDefault="005959A5" w:rsidP="0059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A5" w:rsidRPr="009F7147" w:rsidRDefault="00E25081" w:rsidP="00700378">
    <w:pPr>
      <w:pStyle w:val="Footer"/>
      <w:rPr>
        <w:b/>
      </w:rPr>
    </w:pPr>
    <w:r w:rsidRPr="009F7147">
      <w:rPr>
        <w:b/>
      </w:rPr>
      <w:t>Mindy Goldstein</w:t>
    </w:r>
    <w:r w:rsidR="00700378">
      <w:rPr>
        <w:b/>
      </w:rPr>
      <w:t xml:space="preserve"> </w:t>
    </w:r>
    <w:r w:rsidR="00700378">
      <w:rPr>
        <w:b/>
      </w:rPr>
      <w:tab/>
      <w:t xml:space="preserve">                                                                                    </w:t>
    </w:r>
    <w:r w:rsidR="002E1B40" w:rsidRPr="009F7147">
      <w:rPr>
        <w:b/>
      </w:rPr>
      <w:t>Phone: 781.702.5290 x109</w:t>
    </w:r>
  </w:p>
  <w:p w:rsidR="00892570" w:rsidRPr="009F7147" w:rsidRDefault="00892570" w:rsidP="00700378">
    <w:pPr>
      <w:pStyle w:val="Footer"/>
      <w:rPr>
        <w:b/>
      </w:rPr>
    </w:pPr>
    <w:r w:rsidRPr="009F7147">
      <w:rPr>
        <w:b/>
      </w:rPr>
      <w:t>Director of Annual Campaign and Alumni Relations</w:t>
    </w:r>
    <w:r w:rsidRPr="009F7147">
      <w:rPr>
        <w:b/>
      </w:rPr>
      <w:tab/>
    </w:r>
    <w:r w:rsidR="00700378">
      <w:rPr>
        <w:b/>
      </w:rPr>
      <w:t xml:space="preserve">                      </w:t>
    </w:r>
    <w:r w:rsidR="002E1B40" w:rsidRPr="009F7147">
      <w:rPr>
        <w:b/>
      </w:rPr>
      <w:t>Email: MindyG@campramahne.org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A5" w:rsidRDefault="005959A5" w:rsidP="005959A5">
      <w:r>
        <w:separator/>
      </w:r>
    </w:p>
  </w:footnote>
  <w:footnote w:type="continuationSeparator" w:id="0">
    <w:p w:rsidR="005959A5" w:rsidRDefault="005959A5" w:rsidP="0059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47" w:rsidRPr="00700378" w:rsidRDefault="00700378" w:rsidP="00DE3739">
    <w:pPr>
      <w:pStyle w:val="Header"/>
      <w:jc w:val="center"/>
      <w:rPr>
        <w:b/>
        <w:sz w:val="32"/>
        <w:szCs w:val="32"/>
        <w:u w:val="single"/>
      </w:rPr>
    </w:pPr>
    <w:r w:rsidRPr="00700378">
      <w:rPr>
        <w:b/>
        <w:sz w:val="32"/>
        <w:szCs w:val="32"/>
        <w:u w:val="single"/>
      </w:rPr>
      <w:t>Camp Ramah in New England Special Projects Wish List 201</w:t>
    </w:r>
    <w:r w:rsidR="00DE3739">
      <w:rPr>
        <w:b/>
        <w:sz w:val="32"/>
        <w:szCs w:val="32"/>
        <w:u w:val="sing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B8D"/>
    <w:multiLevelType w:val="hybridMultilevel"/>
    <w:tmpl w:val="23F8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5DD5"/>
    <w:multiLevelType w:val="hybridMultilevel"/>
    <w:tmpl w:val="EC2C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73E8"/>
    <w:multiLevelType w:val="hybridMultilevel"/>
    <w:tmpl w:val="C8B6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4BED"/>
    <w:multiLevelType w:val="hybridMultilevel"/>
    <w:tmpl w:val="07545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795B51"/>
    <w:multiLevelType w:val="hybridMultilevel"/>
    <w:tmpl w:val="D950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606B"/>
    <w:multiLevelType w:val="hybridMultilevel"/>
    <w:tmpl w:val="F9A4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13CD2"/>
    <w:multiLevelType w:val="hybridMultilevel"/>
    <w:tmpl w:val="24CC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454F1"/>
    <w:multiLevelType w:val="hybridMultilevel"/>
    <w:tmpl w:val="B5BC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074C1"/>
    <w:multiLevelType w:val="hybridMultilevel"/>
    <w:tmpl w:val="56347EAC"/>
    <w:lvl w:ilvl="0" w:tplc="85847B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596"/>
    <w:multiLevelType w:val="hybridMultilevel"/>
    <w:tmpl w:val="445A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36A55"/>
    <w:multiLevelType w:val="hybridMultilevel"/>
    <w:tmpl w:val="F94A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3302"/>
    <w:multiLevelType w:val="hybridMultilevel"/>
    <w:tmpl w:val="369C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875DA"/>
    <w:multiLevelType w:val="hybridMultilevel"/>
    <w:tmpl w:val="01A4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C2246"/>
    <w:multiLevelType w:val="hybridMultilevel"/>
    <w:tmpl w:val="676033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004D59"/>
    <w:multiLevelType w:val="hybridMultilevel"/>
    <w:tmpl w:val="4570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85FE9"/>
    <w:multiLevelType w:val="hybridMultilevel"/>
    <w:tmpl w:val="F66A073C"/>
    <w:lvl w:ilvl="0" w:tplc="2A626F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E6B64"/>
    <w:multiLevelType w:val="hybridMultilevel"/>
    <w:tmpl w:val="A652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9154C"/>
    <w:multiLevelType w:val="hybridMultilevel"/>
    <w:tmpl w:val="BE9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958F4"/>
    <w:multiLevelType w:val="hybridMultilevel"/>
    <w:tmpl w:val="9BD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17"/>
  </w:num>
  <w:num w:numId="6">
    <w:abstractNumId w:val="6"/>
  </w:num>
  <w:num w:numId="7">
    <w:abstractNumId w:val="4"/>
  </w:num>
  <w:num w:numId="8">
    <w:abstractNumId w:val="15"/>
  </w:num>
  <w:num w:numId="9">
    <w:abstractNumId w:val="14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16"/>
  </w:num>
  <w:num w:numId="15">
    <w:abstractNumId w:val="7"/>
  </w:num>
  <w:num w:numId="16">
    <w:abstractNumId w:val="18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24"/>
    <w:rsid w:val="0016134B"/>
    <w:rsid w:val="001738C5"/>
    <w:rsid w:val="00183DC2"/>
    <w:rsid w:val="001E7495"/>
    <w:rsid w:val="001F330F"/>
    <w:rsid w:val="002279A0"/>
    <w:rsid w:val="00235FB3"/>
    <w:rsid w:val="00254AC8"/>
    <w:rsid w:val="00276C48"/>
    <w:rsid w:val="002C2AC1"/>
    <w:rsid w:val="002E1B40"/>
    <w:rsid w:val="00320DF3"/>
    <w:rsid w:val="0033264C"/>
    <w:rsid w:val="003528E6"/>
    <w:rsid w:val="00377021"/>
    <w:rsid w:val="00380C2E"/>
    <w:rsid w:val="003E033B"/>
    <w:rsid w:val="004261C7"/>
    <w:rsid w:val="00443E29"/>
    <w:rsid w:val="00452324"/>
    <w:rsid w:val="00481AF9"/>
    <w:rsid w:val="00486781"/>
    <w:rsid w:val="004B50D1"/>
    <w:rsid w:val="00535D71"/>
    <w:rsid w:val="00573670"/>
    <w:rsid w:val="005739B7"/>
    <w:rsid w:val="005959A5"/>
    <w:rsid w:val="005A0D76"/>
    <w:rsid w:val="005A47D3"/>
    <w:rsid w:val="005E30BC"/>
    <w:rsid w:val="00627457"/>
    <w:rsid w:val="006904C2"/>
    <w:rsid w:val="00700378"/>
    <w:rsid w:val="00701EB6"/>
    <w:rsid w:val="00707263"/>
    <w:rsid w:val="007146CD"/>
    <w:rsid w:val="00723B70"/>
    <w:rsid w:val="00734910"/>
    <w:rsid w:val="00760712"/>
    <w:rsid w:val="007B57F4"/>
    <w:rsid w:val="007B5FD7"/>
    <w:rsid w:val="007B67AB"/>
    <w:rsid w:val="007D2E76"/>
    <w:rsid w:val="007F11D1"/>
    <w:rsid w:val="007F7E1F"/>
    <w:rsid w:val="00801D83"/>
    <w:rsid w:val="00806FE5"/>
    <w:rsid w:val="008316AF"/>
    <w:rsid w:val="008461F2"/>
    <w:rsid w:val="0085107A"/>
    <w:rsid w:val="0087418E"/>
    <w:rsid w:val="00892570"/>
    <w:rsid w:val="00892FB8"/>
    <w:rsid w:val="008F7C78"/>
    <w:rsid w:val="009022B4"/>
    <w:rsid w:val="009101FF"/>
    <w:rsid w:val="009D0CD0"/>
    <w:rsid w:val="009F7147"/>
    <w:rsid w:val="00A3029B"/>
    <w:rsid w:val="00A6594C"/>
    <w:rsid w:val="00A65A2A"/>
    <w:rsid w:val="00A753C9"/>
    <w:rsid w:val="00AB63D0"/>
    <w:rsid w:val="00AE4A52"/>
    <w:rsid w:val="00B003CB"/>
    <w:rsid w:val="00B7534B"/>
    <w:rsid w:val="00BE5738"/>
    <w:rsid w:val="00BF1F22"/>
    <w:rsid w:val="00C6644A"/>
    <w:rsid w:val="00C82951"/>
    <w:rsid w:val="00C838CA"/>
    <w:rsid w:val="00C95A78"/>
    <w:rsid w:val="00CA3D9D"/>
    <w:rsid w:val="00CA46C4"/>
    <w:rsid w:val="00CC3259"/>
    <w:rsid w:val="00D03F3C"/>
    <w:rsid w:val="00D11331"/>
    <w:rsid w:val="00D656B5"/>
    <w:rsid w:val="00D72E08"/>
    <w:rsid w:val="00D74DE8"/>
    <w:rsid w:val="00DE3739"/>
    <w:rsid w:val="00DF0998"/>
    <w:rsid w:val="00DF6764"/>
    <w:rsid w:val="00E15C7F"/>
    <w:rsid w:val="00E25081"/>
    <w:rsid w:val="00E75768"/>
    <w:rsid w:val="00E8232A"/>
    <w:rsid w:val="00EA2571"/>
    <w:rsid w:val="00F032B6"/>
    <w:rsid w:val="00F61488"/>
    <w:rsid w:val="00F62D7C"/>
    <w:rsid w:val="00F7369B"/>
    <w:rsid w:val="00FD70F0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C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5107A"/>
    <w:pPr>
      <w:spacing w:before="100" w:beforeAutospacing="1" w:after="100" w:afterAutospacing="1"/>
      <w:outlineLvl w:val="0"/>
    </w:pPr>
    <w:rPr>
      <w:rFonts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324"/>
    <w:rPr>
      <w:color w:val="0000FF"/>
      <w:u w:val="single"/>
    </w:rPr>
  </w:style>
  <w:style w:type="paragraph" w:styleId="NoSpacing">
    <w:name w:val="No Spacing"/>
    <w:uiPriority w:val="1"/>
    <w:qFormat/>
    <w:rsid w:val="00DF09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A5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E30B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107A"/>
    <w:rPr>
      <w:rFonts w:ascii="Calibri" w:hAnsi="Calibri" w:cs="Calibri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959A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59A5"/>
  </w:style>
  <w:style w:type="paragraph" w:styleId="Footer">
    <w:name w:val="footer"/>
    <w:basedOn w:val="Normal"/>
    <w:link w:val="FooterChar"/>
    <w:uiPriority w:val="99"/>
    <w:unhideWhenUsed/>
    <w:rsid w:val="005959A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59A5"/>
  </w:style>
  <w:style w:type="paragraph" w:customStyle="1" w:styleId="D09CD0660631420DA2856515D2BF8D79">
    <w:name w:val="D09CD0660631420DA2856515D2BF8D79"/>
    <w:rsid w:val="003E033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C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5107A"/>
    <w:pPr>
      <w:spacing w:before="100" w:beforeAutospacing="1" w:after="100" w:afterAutospacing="1"/>
      <w:outlineLvl w:val="0"/>
    </w:pPr>
    <w:rPr>
      <w:rFonts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324"/>
    <w:rPr>
      <w:color w:val="0000FF"/>
      <w:u w:val="single"/>
    </w:rPr>
  </w:style>
  <w:style w:type="paragraph" w:styleId="NoSpacing">
    <w:name w:val="No Spacing"/>
    <w:uiPriority w:val="1"/>
    <w:qFormat/>
    <w:rsid w:val="00DF09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A5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E30B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107A"/>
    <w:rPr>
      <w:rFonts w:ascii="Calibri" w:hAnsi="Calibri" w:cs="Calibri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959A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59A5"/>
  </w:style>
  <w:style w:type="paragraph" w:styleId="Footer">
    <w:name w:val="footer"/>
    <w:basedOn w:val="Normal"/>
    <w:link w:val="FooterChar"/>
    <w:uiPriority w:val="99"/>
    <w:unhideWhenUsed/>
    <w:rsid w:val="005959A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59A5"/>
  </w:style>
  <w:style w:type="paragraph" w:customStyle="1" w:styleId="D09CD0660631420DA2856515D2BF8D79">
    <w:name w:val="D09CD0660631420DA2856515D2BF8D79"/>
    <w:rsid w:val="003E033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mazon.com/gp/registry/wishlist/29J79UP3L48GR/ref=cm_wl_rlist_go_v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76D8-C1FE-40A6-98BC-A84559A1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Parker</dc:creator>
  <cp:lastModifiedBy>Mindy Goldstein</cp:lastModifiedBy>
  <cp:revision>23</cp:revision>
  <cp:lastPrinted>2016-01-29T14:53:00Z</cp:lastPrinted>
  <dcterms:created xsi:type="dcterms:W3CDTF">2015-09-30T16:25:00Z</dcterms:created>
  <dcterms:modified xsi:type="dcterms:W3CDTF">2016-03-16T15:10:00Z</dcterms:modified>
</cp:coreProperties>
</file>