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u w:val="single"/>
          <w:rtl w:val="0"/>
        </w:rPr>
        <w:t xml:space="preserve">P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eu</w:t>
      </w: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u w:val="single"/>
          <w:rtl w:val="0"/>
        </w:rPr>
        <w:t xml:space="preserve">lat 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u w:val="single"/>
          <w:rtl w:val="0"/>
        </w:rPr>
        <w:t xml:space="preserve">re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v- Game Night</w:t>
      </w:r>
    </w:p>
    <w:p w:rsidR="00000000" w:rsidDel="00000000" w:rsidP="00000000" w:rsidRDefault="00000000" w:rsidRPr="00000000">
      <w:pPr>
        <w:tabs>
          <w:tab w:val="left" w:pos="5781"/>
          <w:tab w:val="right" w:pos="8306"/>
        </w:tabs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Background: rain, half st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Location: B</w:t>
      </w:r>
      <w:r w:rsidDel="00000000" w:rsidR="00000000" w:rsidRPr="00000000">
        <w:rPr>
          <w:rtl w:val="0"/>
        </w:rPr>
        <w:t xml:space="preserve">ei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 Am Bet.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Idea: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have some fun as an </w:t>
      </w:r>
      <w:r w:rsidDel="00000000" w:rsidR="00000000" w:rsidRPr="00000000">
        <w:rPr>
          <w:rtl w:val="0"/>
        </w:rPr>
        <w:t xml:space="preserve">edah.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Concept: series of fun games that we'll have as an </w:t>
      </w:r>
      <w:r w:rsidDel="00000000" w:rsidR="00000000" w:rsidRPr="00000000">
        <w:rPr>
          <w:rtl w:val="0"/>
        </w:rPr>
        <w:t xml:space="preserve">edah.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Games: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הקטרים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Fishy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fishy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Katarim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Baim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same concept </w:t>
      </w:r>
      <w:r w:rsidDel="00000000" w:rsidR="00000000" w:rsidRPr="00000000">
        <w:rPr>
          <w:rtl w:val="0"/>
        </w:rPr>
        <w:t xml:space="preserve">as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fishy fishy but the </w:t>
      </w:r>
      <w:r w:rsidDel="00000000" w:rsidR="00000000" w:rsidRPr="00000000">
        <w:rPr>
          <w:rtl w:val="0"/>
        </w:rPr>
        <w:t xml:space="preserve">chanich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needs to say in Hebrew out loud: ''Ha'katrim Baim!" – The katarim are coming!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rest of the </w:t>
      </w:r>
      <w:r w:rsidDel="00000000" w:rsidR="00000000" w:rsidRPr="00000000">
        <w:rPr>
          <w:rtl w:val="0"/>
        </w:rPr>
        <w:t xml:space="preserve">edah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needs to </w:t>
      </w:r>
      <w:r w:rsidDel="00000000" w:rsidR="00000000" w:rsidRPr="00000000">
        <w:rPr>
          <w:rtl w:val="0"/>
        </w:rPr>
        <w:t xml:space="preserve">respond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''Aich Ham Baim?'' – How are they coming?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And then the chanich needs to decide on the what that everyone is going to cross the room and to say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"Running / jump on one foot / crawling" and ex.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When the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hanichim cross the room </w:t>
      </w:r>
      <w:r w:rsidDel="00000000" w:rsidR="00000000" w:rsidRPr="00000000">
        <w:rPr>
          <w:rtl w:val="0"/>
        </w:rPr>
        <w:t xml:space="preserve">the chanich in the middle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tries to tag many people as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Whoever been tag is now trying to tag the rest of the chanichim</w:t>
      </w:r>
      <w:r w:rsidDel="00000000" w:rsidR="00000000" w:rsidRPr="00000000">
        <w:rPr>
          <w:rtl w:val="0"/>
        </w:rPr>
        <w:t xml:space="preserve"> in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the next round.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The game ends when there is only one  untagged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chanich left.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Green light red light – Dag Ma'loch – Salty fish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same concept as</w:t>
      </w:r>
      <w:r w:rsidDel="00000000" w:rsidR="00000000" w:rsidRPr="00000000">
        <w:rPr>
          <w:rtl w:val="0"/>
        </w:rPr>
        <w:t xml:space="preserve"> red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light </w:t>
      </w:r>
      <w:r w:rsidDel="00000000" w:rsidR="00000000" w:rsidRPr="00000000">
        <w:rPr>
          <w:rtl w:val="0"/>
        </w:rPr>
        <w:t xml:space="preserve">green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light but the chanich needs to say in Hebrew : "Achat, Shtaim, Shalosh dag maloch" - 1,2,3 salty fish and turns around.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Edah wide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classic rock paper and scissors  competition (</w:t>
      </w:r>
      <w:r w:rsidDel="00000000" w:rsidR="00000000" w:rsidRPr="00000000">
        <w:rPr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ops vs bottoms)  – Aven Niyar Va'Misparim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Freeze Dance with Israeli music</w:t>
      </w:r>
      <w:r w:rsidDel="00000000" w:rsidR="00000000" w:rsidRPr="00000000">
        <w:rPr>
          <w:b w:val="1"/>
          <w:sz w:val="24"/>
          <w:szCs w:val="24"/>
          <w:rtl w:val="0"/>
        </w:rPr>
        <w:t xml:space="preserve"> (Huggy bear - Molakolot)-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Call out numbers of groups and then pause the music and all chanichim should be in a group with the number of people corresponding to the number the madrich called out.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bidi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