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6ED" w:rsidRPr="00497494" w:rsidRDefault="00497494" w:rsidP="000436ED">
      <w:pPr>
        <w:bidi w:val="0"/>
        <w:jc w:val="center"/>
        <w:rPr>
          <w:b/>
          <w:bCs/>
          <w:sz w:val="36"/>
          <w:szCs w:val="36"/>
          <w:rtl/>
        </w:rPr>
      </w:pPr>
      <w:bookmarkStart w:id="0" w:name="_GoBack"/>
      <w:r w:rsidRPr="00497494">
        <w:rPr>
          <w:b/>
          <w:bCs/>
          <w:sz w:val="36"/>
          <w:szCs w:val="36"/>
        </w:rPr>
        <w:t xml:space="preserve">9. </w:t>
      </w:r>
      <w:r w:rsidR="000436ED" w:rsidRPr="00497494">
        <w:rPr>
          <w:b/>
          <w:bCs/>
          <w:sz w:val="36"/>
          <w:szCs w:val="36"/>
        </w:rPr>
        <w:t>Blessing for the Year</w:t>
      </w:r>
      <w:r w:rsidR="000436ED" w:rsidRPr="00497494">
        <w:rPr>
          <w:rFonts w:ascii="Arial" w:eastAsia="Times New Roman" w:hAnsi="Arial" w:cs="Arial"/>
          <w:b/>
          <w:bCs/>
          <w:color w:val="000000"/>
          <w:sz w:val="36"/>
          <w:szCs w:val="36"/>
          <w:rtl/>
        </w:rPr>
        <w:br/>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0436ED" w:rsidTr="007726BF">
        <w:tc>
          <w:tcPr>
            <w:tcW w:w="4261" w:type="dxa"/>
          </w:tcPr>
          <w:bookmarkEnd w:id="0"/>
          <w:p w:rsidR="000436ED" w:rsidRPr="000436ED" w:rsidRDefault="000436ED" w:rsidP="000436ED">
            <w:pPr>
              <w:rPr>
                <w:rFonts w:ascii="Arial" w:eastAsia="Times New Roman" w:hAnsi="Arial"/>
                <w:color w:val="000000"/>
                <w:sz w:val="36"/>
                <w:szCs w:val="36"/>
                <w:rtl/>
              </w:rPr>
            </w:pPr>
            <w:r w:rsidRPr="000436ED">
              <w:rPr>
                <w:rFonts w:ascii="Arial" w:eastAsia="Times New Roman" w:hAnsi="Arial"/>
                <w:color w:val="000000"/>
                <w:sz w:val="36"/>
                <w:szCs w:val="36"/>
                <w:rtl/>
              </w:rPr>
              <w:t xml:space="preserve">בָּרֵךְ עָלֵינוּ ה' אֱלהֵינוּ אֶת הַשָּׁנָה הַזּאת וְאֶת כָּל מִינֵי תְבוּאָתָהּ לְטובָה. </w:t>
            </w:r>
          </w:p>
          <w:p w:rsidR="000436ED" w:rsidRPr="000436ED" w:rsidRDefault="000436ED" w:rsidP="000436ED">
            <w:pPr>
              <w:rPr>
                <w:rFonts w:ascii="Arial" w:eastAsia="Times New Roman" w:hAnsi="Arial"/>
                <w:color w:val="000000"/>
                <w:sz w:val="36"/>
                <w:szCs w:val="36"/>
                <w:rtl/>
              </w:rPr>
            </w:pPr>
            <w:r w:rsidRPr="000436ED">
              <w:rPr>
                <w:rFonts w:ascii="Arial" w:eastAsia="Times New Roman" w:hAnsi="Arial"/>
                <w:color w:val="000000"/>
                <w:sz w:val="36"/>
                <w:szCs w:val="36"/>
                <w:rtl/>
              </w:rPr>
              <w:t xml:space="preserve">וְתֵן (בקיץ - בְּרָכָה) </w:t>
            </w:r>
          </w:p>
          <w:p w:rsidR="000436ED" w:rsidRPr="000436ED" w:rsidRDefault="000436ED" w:rsidP="000436ED">
            <w:pPr>
              <w:rPr>
                <w:rFonts w:ascii="Arial" w:eastAsia="Times New Roman" w:hAnsi="Arial"/>
                <w:color w:val="000000"/>
                <w:sz w:val="36"/>
                <w:szCs w:val="36"/>
                <w:rtl/>
              </w:rPr>
            </w:pPr>
            <w:r w:rsidRPr="000436ED">
              <w:rPr>
                <w:rFonts w:ascii="Arial" w:eastAsia="Times New Roman" w:hAnsi="Arial"/>
                <w:color w:val="000000"/>
                <w:sz w:val="36"/>
                <w:szCs w:val="36"/>
                <w:rtl/>
              </w:rPr>
              <w:t xml:space="preserve">(בחורף - טַל וּמָטָר לִבְרָכָה) </w:t>
            </w:r>
          </w:p>
          <w:p w:rsidR="000436ED" w:rsidRPr="000436ED" w:rsidRDefault="000436ED" w:rsidP="000436ED">
            <w:pPr>
              <w:rPr>
                <w:rFonts w:ascii="Arial" w:eastAsia="Times New Roman" w:hAnsi="Arial"/>
                <w:color w:val="000000"/>
                <w:sz w:val="36"/>
                <w:szCs w:val="36"/>
                <w:rtl/>
              </w:rPr>
            </w:pPr>
            <w:r w:rsidRPr="000436ED">
              <w:rPr>
                <w:rFonts w:ascii="Arial" w:eastAsia="Times New Roman" w:hAnsi="Arial"/>
                <w:color w:val="000000"/>
                <w:sz w:val="36"/>
                <w:szCs w:val="36"/>
                <w:rtl/>
              </w:rPr>
              <w:t xml:space="preserve">עַל פְּנֵי הָאֲדָמָה וְשבְּעֵנוּ מִטּוּבָהּ. </w:t>
            </w:r>
          </w:p>
          <w:p w:rsidR="000436ED" w:rsidRPr="000436ED" w:rsidRDefault="000436ED" w:rsidP="000436ED">
            <w:pPr>
              <w:rPr>
                <w:rFonts w:ascii="Arial" w:eastAsia="Times New Roman" w:hAnsi="Arial"/>
                <w:color w:val="000000"/>
                <w:sz w:val="36"/>
                <w:szCs w:val="36"/>
                <w:rtl/>
              </w:rPr>
            </w:pPr>
            <w:r w:rsidRPr="000436ED">
              <w:rPr>
                <w:rFonts w:ascii="Arial" w:eastAsia="Times New Roman" w:hAnsi="Arial"/>
                <w:color w:val="000000"/>
                <w:sz w:val="36"/>
                <w:szCs w:val="36"/>
                <w:rtl/>
              </w:rPr>
              <w:t>וּבָרֵךְ שְׁנָתֵנוּ כַּשָּׁנִים הַטּובות.</w:t>
            </w:r>
          </w:p>
          <w:p w:rsidR="000436ED" w:rsidRPr="000436ED" w:rsidRDefault="000436ED" w:rsidP="000436ED">
            <w:pPr>
              <w:rPr>
                <w:rFonts w:ascii="Arial" w:eastAsia="Times New Roman" w:hAnsi="Arial" w:cs="Arial"/>
                <w:color w:val="000000"/>
                <w:szCs w:val="24"/>
                <w:rtl/>
              </w:rPr>
            </w:pPr>
            <w:r w:rsidRPr="000436ED">
              <w:rPr>
                <w:rFonts w:ascii="Arial" w:eastAsia="Times New Roman" w:hAnsi="Arial"/>
                <w:color w:val="000000"/>
                <w:sz w:val="36"/>
                <w:szCs w:val="36"/>
                <w:rtl/>
              </w:rPr>
              <w:t xml:space="preserve"> בָּרוּךְ אַתָּה ה', מְבָרֵךְ הַשָּׁנִים: </w:t>
            </w:r>
          </w:p>
        </w:tc>
        <w:tc>
          <w:tcPr>
            <w:tcW w:w="4261" w:type="dxa"/>
          </w:tcPr>
          <w:p w:rsidR="000436ED" w:rsidRDefault="000436ED" w:rsidP="000436ED">
            <w:pPr>
              <w:bidi w:val="0"/>
            </w:pPr>
            <w:r>
              <w:t xml:space="preserve">Bless for us this year, </w:t>
            </w:r>
            <w:proofErr w:type="spellStart"/>
            <w:r>
              <w:t>Adonai</w:t>
            </w:r>
            <w:proofErr w:type="spellEnd"/>
            <w:r>
              <w:t xml:space="preserve"> our God, and all of its produce for goodness.</w:t>
            </w:r>
          </w:p>
          <w:p w:rsidR="000436ED" w:rsidRPr="000436ED" w:rsidRDefault="000436ED" w:rsidP="000436ED">
            <w:pPr>
              <w:bidi w:val="0"/>
              <w:jc w:val="center"/>
              <w:rPr>
                <w:i/>
                <w:iCs/>
                <w:sz w:val="22"/>
                <w:szCs w:val="22"/>
              </w:rPr>
            </w:pPr>
            <w:r w:rsidRPr="000436ED">
              <w:rPr>
                <w:i/>
                <w:iCs/>
                <w:sz w:val="22"/>
                <w:szCs w:val="22"/>
              </w:rPr>
              <w:t xml:space="preserve">[From </w:t>
            </w:r>
            <w:proofErr w:type="spellStart"/>
            <w:r w:rsidRPr="000436ED">
              <w:rPr>
                <w:i/>
                <w:iCs/>
                <w:sz w:val="22"/>
                <w:szCs w:val="22"/>
              </w:rPr>
              <w:t>Pesah</w:t>
            </w:r>
            <w:proofErr w:type="spellEnd"/>
            <w:r w:rsidRPr="000436ED">
              <w:rPr>
                <w:i/>
                <w:iCs/>
                <w:sz w:val="22"/>
                <w:szCs w:val="22"/>
              </w:rPr>
              <w:t xml:space="preserve"> to December</w:t>
            </w:r>
            <w:r w:rsidR="007726BF">
              <w:rPr>
                <w:i/>
                <w:iCs/>
                <w:sz w:val="22"/>
                <w:szCs w:val="22"/>
              </w:rPr>
              <w:t xml:space="preserve"> say</w:t>
            </w:r>
            <w:r w:rsidRPr="000436ED">
              <w:rPr>
                <w:i/>
                <w:iCs/>
                <w:sz w:val="22"/>
                <w:szCs w:val="22"/>
              </w:rPr>
              <w:t>]</w:t>
            </w:r>
          </w:p>
          <w:p w:rsidR="000436ED" w:rsidRDefault="000436ED" w:rsidP="000436ED">
            <w:pPr>
              <w:bidi w:val="0"/>
            </w:pPr>
            <w:r>
              <w:t>And give a blessing,</w:t>
            </w:r>
          </w:p>
          <w:p w:rsidR="000436ED" w:rsidRPr="000436ED" w:rsidRDefault="000436ED" w:rsidP="000436ED">
            <w:pPr>
              <w:bidi w:val="0"/>
              <w:jc w:val="center"/>
              <w:rPr>
                <w:i/>
                <w:iCs/>
                <w:sz w:val="22"/>
                <w:szCs w:val="22"/>
              </w:rPr>
            </w:pPr>
            <w:r w:rsidRPr="000436ED">
              <w:rPr>
                <w:i/>
                <w:iCs/>
                <w:sz w:val="22"/>
                <w:szCs w:val="22"/>
              </w:rPr>
              <w:t xml:space="preserve">[From December to </w:t>
            </w:r>
            <w:proofErr w:type="spellStart"/>
            <w:r w:rsidRPr="000436ED">
              <w:rPr>
                <w:i/>
                <w:iCs/>
                <w:sz w:val="22"/>
                <w:szCs w:val="22"/>
              </w:rPr>
              <w:t>Pesah</w:t>
            </w:r>
            <w:proofErr w:type="spellEnd"/>
            <w:r w:rsidR="007726BF">
              <w:rPr>
                <w:i/>
                <w:iCs/>
                <w:sz w:val="22"/>
                <w:szCs w:val="22"/>
              </w:rPr>
              <w:t xml:space="preserve"> say</w:t>
            </w:r>
            <w:r w:rsidRPr="000436ED">
              <w:rPr>
                <w:i/>
                <w:iCs/>
                <w:sz w:val="22"/>
                <w:szCs w:val="22"/>
              </w:rPr>
              <w:t>]</w:t>
            </w:r>
          </w:p>
          <w:p w:rsidR="000436ED" w:rsidRDefault="000436ED" w:rsidP="000436ED">
            <w:pPr>
              <w:bidi w:val="0"/>
            </w:pPr>
            <w:r>
              <w:t>And g</w:t>
            </w:r>
            <w:r w:rsidR="007726BF">
              <w:t>ive dew and rain for a blessing</w:t>
            </w:r>
          </w:p>
          <w:p w:rsidR="000436ED" w:rsidRDefault="000436ED" w:rsidP="007726BF">
            <w:pPr>
              <w:bidi w:val="0"/>
            </w:pPr>
            <w:r>
              <w:t>Upon the land and nourish us with its goodness.</w:t>
            </w:r>
          </w:p>
          <w:p w:rsidR="000436ED" w:rsidRDefault="000436ED" w:rsidP="000436ED">
            <w:pPr>
              <w:bidi w:val="0"/>
            </w:pPr>
            <w:r>
              <w:t>And bless this year like the good years.</w:t>
            </w:r>
          </w:p>
          <w:p w:rsidR="000436ED" w:rsidRDefault="000436ED" w:rsidP="000436ED">
            <w:pPr>
              <w:bidi w:val="0"/>
            </w:pPr>
            <w:r>
              <w:t xml:space="preserve">Blessed are You, </w:t>
            </w:r>
            <w:proofErr w:type="spellStart"/>
            <w:r>
              <w:t>Adonai</w:t>
            </w:r>
            <w:proofErr w:type="spellEnd"/>
            <w:r>
              <w:t xml:space="preserve">, who blesses the years. </w:t>
            </w:r>
          </w:p>
        </w:tc>
      </w:tr>
    </w:tbl>
    <w:p w:rsidR="000436ED" w:rsidRDefault="000436ED" w:rsidP="000436ED">
      <w:pPr>
        <w:rPr>
          <w:rtl/>
        </w:rPr>
      </w:pPr>
    </w:p>
    <w:p w:rsidR="000436ED" w:rsidRDefault="000436ED" w:rsidP="000436ED">
      <w:pPr>
        <w:bidi w:val="0"/>
      </w:pPr>
      <w:r>
        <w:t xml:space="preserve">This blessing focuses on agriculture, on God blessing the land so that it produces enough food for people to eat.  This prayer was understood generally not just as a prayer for rain but as a prayer for people to be able to make a livelihood. </w:t>
      </w:r>
    </w:p>
    <w:p w:rsidR="000436ED" w:rsidRDefault="000436ED" w:rsidP="007726BF">
      <w:pPr>
        <w:pStyle w:val="ListParagraph"/>
        <w:numPr>
          <w:ilvl w:val="0"/>
          <w:numId w:val="2"/>
        </w:numPr>
        <w:bidi w:val="0"/>
      </w:pPr>
      <w:r>
        <w:t>How does the amount of rain that falls conn</w:t>
      </w:r>
      <w:r w:rsidR="007726BF">
        <w:t xml:space="preserve">ect with a person's livelihood? </w:t>
      </w:r>
      <w:r>
        <w:t>What do we mean when we say the word, "livelihood"?</w:t>
      </w:r>
    </w:p>
    <w:p w:rsidR="000436ED" w:rsidRDefault="000436ED" w:rsidP="000436ED">
      <w:pPr>
        <w:pStyle w:val="ListParagraph"/>
        <w:numPr>
          <w:ilvl w:val="0"/>
          <w:numId w:val="2"/>
        </w:numPr>
        <w:bidi w:val="0"/>
      </w:pPr>
      <w:r>
        <w:t xml:space="preserve">How does this blessing connect with the previous blessing, concerning healing the body? </w:t>
      </w:r>
    </w:p>
    <w:p w:rsidR="00D609DC" w:rsidRDefault="00D609DC" w:rsidP="00D609DC">
      <w:pPr>
        <w:pStyle w:val="ListParagraph"/>
        <w:numPr>
          <w:ilvl w:val="0"/>
          <w:numId w:val="2"/>
        </w:numPr>
        <w:bidi w:val="0"/>
      </w:pPr>
      <w:r>
        <w:t xml:space="preserve">Today, what kinds of natural things are necessary for people's livelihoods? What are the things that we all depend upon and what are those that only some of us depend upon? </w:t>
      </w:r>
    </w:p>
    <w:p w:rsidR="000436ED" w:rsidRDefault="000436ED" w:rsidP="000436ED">
      <w:pPr>
        <w:bidi w:val="0"/>
      </w:pPr>
    </w:p>
    <w:p w:rsidR="000436ED" w:rsidRPr="007726BF" w:rsidRDefault="000436ED" w:rsidP="000436ED">
      <w:pPr>
        <w:bidi w:val="0"/>
        <w:rPr>
          <w:b/>
          <w:bCs/>
          <w:sz w:val="32"/>
          <w:szCs w:val="32"/>
        </w:rPr>
      </w:pPr>
      <w:r w:rsidRPr="007726BF">
        <w:rPr>
          <w:b/>
          <w:bCs/>
          <w:sz w:val="32"/>
          <w:szCs w:val="32"/>
        </w:rPr>
        <w:t>The Land of Israel</w:t>
      </w:r>
      <w:r w:rsidR="007726BF">
        <w:rPr>
          <w:b/>
          <w:bCs/>
          <w:sz w:val="32"/>
          <w:szCs w:val="32"/>
        </w:rPr>
        <w:t xml:space="preserve"> and the Diaspora</w:t>
      </w:r>
    </w:p>
    <w:p w:rsidR="000436ED" w:rsidRDefault="000436ED" w:rsidP="000436ED">
      <w:pPr>
        <w:bidi w:val="0"/>
      </w:pPr>
      <w:r>
        <w:t xml:space="preserve">In the land of Israel it doesn't rain during the summer months, basically from </w:t>
      </w:r>
      <w:proofErr w:type="spellStart"/>
      <w:r>
        <w:t>Pesah</w:t>
      </w:r>
      <w:proofErr w:type="spellEnd"/>
      <w:r>
        <w:t xml:space="preserve"> through Sukkot. Therefore, during those months we don't ask for rain, we ask simply for a blessing.</w:t>
      </w:r>
    </w:p>
    <w:p w:rsidR="000436ED" w:rsidRDefault="000436ED" w:rsidP="000436ED">
      <w:pPr>
        <w:pStyle w:val="ListParagraph"/>
        <w:numPr>
          <w:ilvl w:val="0"/>
          <w:numId w:val="1"/>
        </w:numPr>
        <w:bidi w:val="0"/>
      </w:pPr>
      <w:r>
        <w:t xml:space="preserve">Why should the blessing of the land tie into the weather found in Israel? </w:t>
      </w:r>
    </w:p>
    <w:p w:rsidR="000436ED" w:rsidRDefault="000436ED" w:rsidP="000436ED">
      <w:pPr>
        <w:pStyle w:val="ListParagraph"/>
        <w:numPr>
          <w:ilvl w:val="0"/>
          <w:numId w:val="1"/>
        </w:numPr>
        <w:bidi w:val="0"/>
      </w:pPr>
      <w:r>
        <w:t>Do you think that Jews living in parts of the world where it rains all year round should ask for rain all year?</w:t>
      </w:r>
    </w:p>
    <w:p w:rsidR="007726BF" w:rsidRDefault="007726BF" w:rsidP="007726BF">
      <w:pPr>
        <w:pStyle w:val="ListParagraph"/>
        <w:bidi w:val="0"/>
      </w:pPr>
    </w:p>
    <w:p w:rsidR="00FA6CF5" w:rsidRDefault="000436ED" w:rsidP="007726BF">
      <w:pPr>
        <w:bidi w:val="0"/>
      </w:pPr>
      <w:r>
        <w:t xml:space="preserve">There are two customs as to when we begin to ask for rain. In Israel we begin to ask for rain two weeks after Sukkot. This is when the rainy season begins. We don't ask for rain on Sukkot because when the Temple still stood it would take people up to two weeks to travel home after being in Jerusalem. Since we don't want it to rain on them during their journey, we wait. </w:t>
      </w:r>
    </w:p>
    <w:p w:rsidR="007726BF" w:rsidRDefault="007726BF" w:rsidP="007726BF">
      <w:pPr>
        <w:bidi w:val="0"/>
      </w:pPr>
    </w:p>
    <w:p w:rsidR="000436ED" w:rsidRDefault="00FA6CF5" w:rsidP="007726BF">
      <w:pPr>
        <w:bidi w:val="0"/>
      </w:pPr>
      <w:r>
        <w:t xml:space="preserve">Outside of Israel, the </w:t>
      </w:r>
      <w:r w:rsidR="000436ED">
        <w:t xml:space="preserve">custom </w:t>
      </w:r>
      <w:r w:rsidR="007726BF">
        <w:t>is</w:t>
      </w:r>
      <w:r>
        <w:t xml:space="preserve"> based on</w:t>
      </w:r>
      <w:r w:rsidR="000436ED">
        <w:t xml:space="preserve"> Babylonia</w:t>
      </w:r>
      <w:r>
        <w:t xml:space="preserve">, where many Jews lived during the first thousand years of the </w:t>
      </w:r>
      <w:proofErr w:type="gramStart"/>
      <w:r>
        <w:t>common era</w:t>
      </w:r>
      <w:proofErr w:type="gramEnd"/>
      <w:r>
        <w:t>. In Babylonia</w:t>
      </w:r>
      <w:r w:rsidR="000436ED">
        <w:t xml:space="preserve"> rain wasn't needed until later in the year. Therefore, they waited </w:t>
      </w:r>
      <w:r w:rsidR="007726BF">
        <w:t xml:space="preserve">until </w:t>
      </w:r>
      <w:r w:rsidR="000436ED">
        <w:t xml:space="preserve">60 days after the </w:t>
      </w:r>
      <w:r>
        <w:t>autumnal equinox. This leads to the calculation being December 4 (or 5</w:t>
      </w:r>
      <w:r w:rsidRPr="00FA6CF5">
        <w:rPr>
          <w:vertAlign w:val="superscript"/>
        </w:rPr>
        <w:t>th</w:t>
      </w:r>
      <w:r>
        <w:t xml:space="preserve"> during a leap year). Interestingly, this is the only case where a secular date</w:t>
      </w:r>
      <w:r w:rsidR="007726BF">
        <w:t>, one that doesn't follow the Jewish calendar,</w:t>
      </w:r>
      <w:r>
        <w:t xml:space="preserve"> has meaning in Jewish law. </w:t>
      </w:r>
    </w:p>
    <w:p w:rsidR="000436ED" w:rsidRDefault="000436ED" w:rsidP="000436ED">
      <w:pPr>
        <w:bidi w:val="0"/>
      </w:pPr>
    </w:p>
    <w:p w:rsidR="00A01F3C" w:rsidRPr="007726BF" w:rsidRDefault="000436ED" w:rsidP="000436ED">
      <w:pPr>
        <w:bidi w:val="0"/>
        <w:rPr>
          <w:b/>
          <w:bCs/>
          <w:sz w:val="32"/>
          <w:szCs w:val="32"/>
        </w:rPr>
      </w:pPr>
      <w:r w:rsidRPr="007726BF">
        <w:rPr>
          <w:b/>
          <w:bCs/>
          <w:sz w:val="32"/>
          <w:szCs w:val="32"/>
        </w:rPr>
        <w:t>Judaism</w:t>
      </w:r>
      <w:r w:rsidR="00A01F3C" w:rsidRPr="007726BF">
        <w:rPr>
          <w:b/>
          <w:bCs/>
          <w:sz w:val="32"/>
          <w:szCs w:val="32"/>
        </w:rPr>
        <w:t xml:space="preserve"> and Rain</w:t>
      </w:r>
    </w:p>
    <w:p w:rsidR="007726BF" w:rsidRDefault="00A01F3C" w:rsidP="00A01F3C">
      <w:pPr>
        <w:bidi w:val="0"/>
      </w:pPr>
      <w:r>
        <w:lastRenderedPageBreak/>
        <w:t>In modern thought, especially in America and even more especially at camp, we</w:t>
      </w:r>
      <w:r w:rsidR="000436ED">
        <w:t xml:space="preserve"> </w:t>
      </w:r>
      <w:r>
        <w:t xml:space="preserve">tend to think of rain as unwanted. A children's song begins, "Rain, rain, go away, come again another day." A "rainy day" does not usually bring up good connotations. </w:t>
      </w:r>
      <w:r w:rsidR="007726BF">
        <w:t xml:space="preserve">On rainy days at camp, we can't swim or play sports. </w:t>
      </w:r>
    </w:p>
    <w:p w:rsidR="000436ED" w:rsidRDefault="00A01F3C" w:rsidP="007726BF">
      <w:pPr>
        <w:bidi w:val="0"/>
      </w:pPr>
      <w:r>
        <w:t>In</w:t>
      </w:r>
      <w:r w:rsidR="007726BF">
        <w:t xml:space="preserve"> contrast, in</w:t>
      </w:r>
      <w:r>
        <w:t xml:space="preserve"> traditional Jewish thought, rain is the greatest blessing. Consider a few of the following sources:</w:t>
      </w:r>
    </w:p>
    <w:p w:rsidR="00A01F3C" w:rsidRDefault="00A01F3C" w:rsidP="00A01F3C">
      <w:pPr>
        <w:bidi w:val="0"/>
      </w:pPr>
    </w:p>
    <w:p w:rsidR="00A01F3C" w:rsidRPr="00A01F3C" w:rsidRDefault="00A01F3C" w:rsidP="00A01F3C">
      <w:pPr>
        <w:bidi w:val="0"/>
        <w:rPr>
          <w:rFonts w:asciiTheme="majorBidi" w:hAnsiTheme="majorBidi" w:cstheme="majorBidi"/>
          <w:b/>
          <w:bCs/>
          <w:color w:val="000000"/>
          <w:szCs w:val="24"/>
          <w:u w:val="single"/>
          <w:shd w:val="clear" w:color="auto" w:fill="FFFFFF"/>
        </w:rPr>
      </w:pPr>
      <w:r w:rsidRPr="00A01F3C">
        <w:rPr>
          <w:rFonts w:asciiTheme="majorBidi" w:hAnsiTheme="majorBidi" w:cstheme="majorBidi"/>
          <w:b/>
          <w:bCs/>
          <w:color w:val="000000"/>
          <w:szCs w:val="24"/>
          <w:u w:val="single"/>
          <w:shd w:val="clear" w:color="auto" w:fill="FFFFFF"/>
        </w:rPr>
        <w:t>Midrash Psalms 117</w:t>
      </w:r>
    </w:p>
    <w:p w:rsidR="00A01F3C" w:rsidRDefault="00A01F3C" w:rsidP="00A01F3C">
      <w:pPr>
        <w:bidi w:val="0"/>
        <w:rPr>
          <w:rFonts w:asciiTheme="majorBidi" w:hAnsiTheme="majorBidi" w:cstheme="majorBidi"/>
          <w:color w:val="000000"/>
          <w:szCs w:val="24"/>
          <w:shd w:val="clear" w:color="auto" w:fill="FFFFFF"/>
        </w:rPr>
      </w:pPr>
      <w:r w:rsidRPr="00A01F3C">
        <w:rPr>
          <w:rFonts w:asciiTheme="majorBidi" w:hAnsiTheme="majorBidi" w:cstheme="majorBidi"/>
          <w:color w:val="000000"/>
          <w:szCs w:val="24"/>
          <w:shd w:val="clear" w:color="auto" w:fill="FFFFFF"/>
        </w:rPr>
        <w:t xml:space="preserve">Rabbi </w:t>
      </w:r>
      <w:proofErr w:type="spellStart"/>
      <w:r w:rsidRPr="00A01F3C">
        <w:rPr>
          <w:rFonts w:asciiTheme="majorBidi" w:hAnsiTheme="majorBidi" w:cstheme="majorBidi"/>
          <w:color w:val="000000"/>
          <w:szCs w:val="24"/>
          <w:shd w:val="clear" w:color="auto" w:fill="FFFFFF"/>
        </w:rPr>
        <w:t>Tanchum</w:t>
      </w:r>
      <w:proofErr w:type="spellEnd"/>
      <w:r w:rsidRPr="00A01F3C">
        <w:rPr>
          <w:rFonts w:asciiTheme="majorBidi" w:hAnsiTheme="majorBidi" w:cstheme="majorBidi"/>
          <w:color w:val="000000"/>
          <w:szCs w:val="24"/>
          <w:shd w:val="clear" w:color="auto" w:fill="FFFFFF"/>
        </w:rPr>
        <w:t xml:space="preserve"> ben </w:t>
      </w:r>
      <w:proofErr w:type="spellStart"/>
      <w:r w:rsidRPr="00A01F3C">
        <w:rPr>
          <w:rFonts w:asciiTheme="majorBidi" w:hAnsiTheme="majorBidi" w:cstheme="majorBidi"/>
          <w:color w:val="000000"/>
          <w:szCs w:val="24"/>
          <w:shd w:val="clear" w:color="auto" w:fill="FFFFFF"/>
        </w:rPr>
        <w:t>Chiyya</w:t>
      </w:r>
      <w:proofErr w:type="spellEnd"/>
      <w:r w:rsidRPr="00A01F3C">
        <w:rPr>
          <w:rFonts w:asciiTheme="majorBidi" w:hAnsiTheme="majorBidi" w:cstheme="majorBidi"/>
          <w:color w:val="000000"/>
          <w:szCs w:val="24"/>
          <w:shd w:val="clear" w:color="auto" w:fill="FFFFFF"/>
        </w:rPr>
        <w:t xml:space="preserve"> taught: The sending of rain is an event greater than the giving of the Torah.  The Torah was a joy for Israel only, but rain gives joy to the whole world, including birds and animals, as it is said:  You take care of the earth and irrigate it.</w:t>
      </w:r>
      <w:r w:rsidRPr="00A01F3C">
        <w:rPr>
          <w:rStyle w:val="apple-converted-space"/>
          <w:rFonts w:asciiTheme="majorBidi" w:hAnsiTheme="majorBidi" w:cstheme="majorBidi"/>
          <w:color w:val="000000"/>
          <w:szCs w:val="24"/>
          <w:shd w:val="clear" w:color="auto" w:fill="FFFFFF"/>
        </w:rPr>
        <w:t> </w:t>
      </w:r>
      <w:r w:rsidRPr="00A01F3C">
        <w:rPr>
          <w:rFonts w:asciiTheme="majorBidi" w:hAnsiTheme="majorBidi" w:cstheme="majorBidi"/>
          <w:color w:val="000000"/>
          <w:szCs w:val="24"/>
          <w:shd w:val="clear" w:color="auto" w:fill="FFFFFF"/>
        </w:rPr>
        <w:t xml:space="preserve">(Psalm 65:10) </w:t>
      </w:r>
      <w:proofErr w:type="gramStart"/>
      <w:r w:rsidRPr="00A01F3C">
        <w:rPr>
          <w:rFonts w:asciiTheme="majorBidi" w:hAnsiTheme="majorBidi" w:cstheme="majorBidi"/>
          <w:color w:val="000000"/>
          <w:szCs w:val="24"/>
          <w:shd w:val="clear" w:color="auto" w:fill="FFFFFF"/>
        </w:rPr>
        <w:t>(</w:t>
      </w:r>
      <w:proofErr w:type="spellStart"/>
      <w:r w:rsidRPr="00A01F3C">
        <w:rPr>
          <w:rFonts w:asciiTheme="majorBidi" w:hAnsiTheme="majorBidi" w:cstheme="majorBidi"/>
          <w:color w:val="000000"/>
          <w:szCs w:val="24"/>
          <w:shd w:val="clear" w:color="auto" w:fill="FFFFFF"/>
        </w:rPr>
        <w:t>Middrash</w:t>
      </w:r>
      <w:proofErr w:type="spellEnd"/>
      <w:r w:rsidRPr="00A01F3C">
        <w:rPr>
          <w:rFonts w:asciiTheme="majorBidi" w:hAnsiTheme="majorBidi" w:cstheme="majorBidi"/>
          <w:color w:val="000000"/>
          <w:szCs w:val="24"/>
          <w:shd w:val="clear" w:color="auto" w:fill="FFFFFF"/>
        </w:rPr>
        <w:t xml:space="preserve"> Psalms117).</w:t>
      </w:r>
      <w:proofErr w:type="gramEnd"/>
    </w:p>
    <w:p w:rsidR="00A01F3C" w:rsidRDefault="00A01F3C" w:rsidP="00A01F3C">
      <w:pPr>
        <w:bidi w:val="0"/>
        <w:rPr>
          <w:rFonts w:asciiTheme="majorBidi" w:hAnsiTheme="majorBidi" w:cstheme="majorBidi"/>
          <w:color w:val="000000"/>
          <w:szCs w:val="24"/>
          <w:shd w:val="clear" w:color="auto" w:fill="FFFFFF"/>
        </w:rPr>
      </w:pPr>
    </w:p>
    <w:p w:rsidR="00A01F3C" w:rsidRPr="00A01F3C" w:rsidRDefault="00A01F3C" w:rsidP="00A01F3C">
      <w:pPr>
        <w:bidi w:val="0"/>
        <w:rPr>
          <w:rFonts w:asciiTheme="majorBidi" w:hAnsiTheme="majorBidi" w:cstheme="majorBidi"/>
          <w:b/>
          <w:bCs/>
          <w:color w:val="000000"/>
          <w:szCs w:val="24"/>
          <w:u w:val="single"/>
          <w:shd w:val="clear" w:color="auto" w:fill="FFFFFF"/>
        </w:rPr>
      </w:pPr>
      <w:r w:rsidRPr="00A01F3C">
        <w:rPr>
          <w:rFonts w:asciiTheme="majorBidi" w:hAnsiTheme="majorBidi" w:cstheme="majorBidi"/>
          <w:b/>
          <w:bCs/>
          <w:color w:val="000000"/>
          <w:szCs w:val="24"/>
          <w:u w:val="single"/>
          <w:shd w:val="clear" w:color="auto" w:fill="FFFFFF"/>
        </w:rPr>
        <w:t xml:space="preserve">Midrash </w:t>
      </w:r>
      <w:proofErr w:type="spellStart"/>
      <w:r w:rsidRPr="00A01F3C">
        <w:rPr>
          <w:rFonts w:asciiTheme="majorBidi" w:hAnsiTheme="majorBidi" w:cstheme="majorBidi"/>
          <w:b/>
          <w:bCs/>
          <w:color w:val="000000"/>
          <w:szCs w:val="24"/>
          <w:u w:val="single"/>
          <w:shd w:val="clear" w:color="auto" w:fill="FFFFFF"/>
        </w:rPr>
        <w:t>Bereshit</w:t>
      </w:r>
      <w:proofErr w:type="spellEnd"/>
      <w:r w:rsidRPr="00A01F3C">
        <w:rPr>
          <w:rFonts w:asciiTheme="majorBidi" w:hAnsiTheme="majorBidi" w:cstheme="majorBidi"/>
          <w:b/>
          <w:bCs/>
          <w:color w:val="000000"/>
          <w:szCs w:val="24"/>
          <w:u w:val="single"/>
          <w:shd w:val="clear" w:color="auto" w:fill="FFFFFF"/>
        </w:rPr>
        <w:t xml:space="preserve"> </w:t>
      </w:r>
      <w:proofErr w:type="spellStart"/>
      <w:r w:rsidRPr="00A01F3C">
        <w:rPr>
          <w:rFonts w:asciiTheme="majorBidi" w:hAnsiTheme="majorBidi" w:cstheme="majorBidi"/>
          <w:b/>
          <w:bCs/>
          <w:color w:val="000000"/>
          <w:szCs w:val="24"/>
          <w:u w:val="single"/>
          <w:shd w:val="clear" w:color="auto" w:fill="FFFFFF"/>
        </w:rPr>
        <w:t>Rabbah</w:t>
      </w:r>
      <w:proofErr w:type="spellEnd"/>
      <w:r w:rsidRPr="00A01F3C">
        <w:rPr>
          <w:rFonts w:asciiTheme="majorBidi" w:hAnsiTheme="majorBidi" w:cstheme="majorBidi"/>
          <w:b/>
          <w:bCs/>
          <w:color w:val="000000"/>
          <w:szCs w:val="24"/>
          <w:u w:val="single"/>
          <w:shd w:val="clear" w:color="auto" w:fill="FFFFFF"/>
        </w:rPr>
        <w:t xml:space="preserve"> 13:4</w:t>
      </w:r>
    </w:p>
    <w:p w:rsidR="00A01F3C" w:rsidRDefault="00A01F3C" w:rsidP="00A01F3C">
      <w:pPr>
        <w:bidi w:val="0"/>
        <w:rPr>
          <w:rFonts w:asciiTheme="majorBidi" w:hAnsiTheme="majorBidi" w:cstheme="majorBidi"/>
          <w:szCs w:val="24"/>
        </w:rPr>
      </w:pPr>
      <w:r w:rsidRPr="00A01F3C">
        <w:rPr>
          <w:rFonts w:asciiTheme="majorBidi" w:hAnsiTheme="majorBidi" w:cstheme="majorBidi"/>
          <w:color w:val="333333"/>
          <w:szCs w:val="24"/>
        </w:rPr>
        <w:t>The power involved in making rain is as formidable as that of all of the works of creation.</w:t>
      </w:r>
    </w:p>
    <w:p w:rsidR="00A01F3C" w:rsidRDefault="00A01F3C" w:rsidP="00A01F3C">
      <w:pPr>
        <w:bidi w:val="0"/>
        <w:rPr>
          <w:rFonts w:asciiTheme="majorBidi" w:hAnsiTheme="majorBidi" w:cstheme="majorBidi"/>
          <w:szCs w:val="24"/>
        </w:rPr>
      </w:pPr>
    </w:p>
    <w:p w:rsidR="00A01F3C" w:rsidRPr="00B7659D" w:rsidRDefault="00A01F3C" w:rsidP="009A242D">
      <w:pPr>
        <w:pStyle w:val="ListParagraph"/>
        <w:numPr>
          <w:ilvl w:val="0"/>
          <w:numId w:val="4"/>
        </w:numPr>
        <w:bidi w:val="0"/>
        <w:rPr>
          <w:rFonts w:asciiTheme="majorBidi" w:hAnsiTheme="majorBidi" w:cstheme="majorBidi"/>
          <w:szCs w:val="24"/>
        </w:rPr>
      </w:pPr>
      <w:r w:rsidRPr="00B7659D">
        <w:rPr>
          <w:rFonts w:asciiTheme="majorBidi" w:hAnsiTheme="majorBidi" w:cstheme="majorBidi"/>
          <w:szCs w:val="24"/>
        </w:rPr>
        <w:t xml:space="preserve">How should praying for rain </w:t>
      </w:r>
      <w:r w:rsidR="009A242D">
        <w:rPr>
          <w:rFonts w:asciiTheme="majorBidi" w:hAnsiTheme="majorBidi" w:cstheme="majorBidi"/>
          <w:szCs w:val="24"/>
        </w:rPr>
        <w:t>impact</w:t>
      </w:r>
      <w:r w:rsidRPr="00B7659D">
        <w:rPr>
          <w:rFonts w:asciiTheme="majorBidi" w:hAnsiTheme="majorBidi" w:cstheme="majorBidi"/>
          <w:szCs w:val="24"/>
        </w:rPr>
        <w:t xml:space="preserve"> the way we treat the world?</w:t>
      </w:r>
      <w:r w:rsidR="009A242D">
        <w:rPr>
          <w:rFonts w:asciiTheme="majorBidi" w:hAnsiTheme="majorBidi" w:cstheme="majorBidi"/>
          <w:szCs w:val="24"/>
        </w:rPr>
        <w:t xml:space="preserve"> </w:t>
      </w:r>
      <w:r w:rsidRPr="00B7659D">
        <w:rPr>
          <w:rFonts w:asciiTheme="majorBidi" w:hAnsiTheme="majorBidi" w:cstheme="majorBidi"/>
          <w:szCs w:val="24"/>
        </w:rPr>
        <w:t xml:space="preserve"> </w:t>
      </w:r>
    </w:p>
    <w:p w:rsidR="00A01F3C" w:rsidRPr="00B7659D" w:rsidRDefault="00A01F3C" w:rsidP="00B7659D">
      <w:pPr>
        <w:pStyle w:val="ListParagraph"/>
        <w:numPr>
          <w:ilvl w:val="0"/>
          <w:numId w:val="4"/>
        </w:numPr>
        <w:bidi w:val="0"/>
        <w:rPr>
          <w:rFonts w:asciiTheme="majorBidi" w:hAnsiTheme="majorBidi" w:cstheme="majorBidi"/>
          <w:szCs w:val="24"/>
        </w:rPr>
      </w:pPr>
      <w:r w:rsidRPr="00B7659D">
        <w:rPr>
          <w:rFonts w:asciiTheme="majorBidi" w:hAnsiTheme="majorBidi" w:cstheme="majorBidi"/>
          <w:szCs w:val="24"/>
        </w:rPr>
        <w:t>When we ask God for something, does that mean we don't need to help to make our wish into a reality?</w:t>
      </w:r>
    </w:p>
    <w:p w:rsidR="00B7659D" w:rsidRDefault="00A01F3C" w:rsidP="00B7659D">
      <w:pPr>
        <w:pStyle w:val="ListParagraph"/>
        <w:numPr>
          <w:ilvl w:val="0"/>
          <w:numId w:val="4"/>
        </w:numPr>
        <w:bidi w:val="0"/>
        <w:rPr>
          <w:rFonts w:asciiTheme="majorBidi" w:hAnsiTheme="majorBidi" w:cstheme="majorBidi"/>
          <w:szCs w:val="24"/>
        </w:rPr>
      </w:pPr>
      <w:r w:rsidRPr="00B7659D">
        <w:rPr>
          <w:rFonts w:asciiTheme="majorBidi" w:hAnsiTheme="majorBidi" w:cstheme="majorBidi"/>
          <w:szCs w:val="24"/>
        </w:rPr>
        <w:t xml:space="preserve">How is praying for rain different from praying for "health" or "understanding"? </w:t>
      </w:r>
      <w:r w:rsidR="009A242D">
        <w:rPr>
          <w:rFonts w:asciiTheme="majorBidi" w:hAnsiTheme="majorBidi" w:cstheme="majorBidi"/>
          <w:szCs w:val="24"/>
        </w:rPr>
        <w:t xml:space="preserve"> How is it similar?</w:t>
      </w:r>
    </w:p>
    <w:p w:rsidR="00B7659D" w:rsidRDefault="00A01F3C" w:rsidP="00B7659D">
      <w:pPr>
        <w:pStyle w:val="ListParagraph"/>
        <w:numPr>
          <w:ilvl w:val="0"/>
          <w:numId w:val="4"/>
        </w:numPr>
        <w:bidi w:val="0"/>
        <w:rPr>
          <w:rFonts w:asciiTheme="majorBidi" w:hAnsiTheme="majorBidi" w:cstheme="majorBidi"/>
          <w:szCs w:val="24"/>
        </w:rPr>
      </w:pPr>
      <w:r w:rsidRPr="00B7659D">
        <w:rPr>
          <w:rFonts w:asciiTheme="majorBidi" w:hAnsiTheme="majorBidi" w:cstheme="majorBidi"/>
          <w:szCs w:val="24"/>
        </w:rPr>
        <w:t xml:space="preserve">What </w:t>
      </w:r>
      <w:r w:rsidR="00B7659D" w:rsidRPr="00B7659D">
        <w:rPr>
          <w:rFonts w:asciiTheme="majorBidi" w:hAnsiTheme="majorBidi" w:cstheme="majorBidi"/>
          <w:szCs w:val="24"/>
        </w:rPr>
        <w:t xml:space="preserve">power do we have to bring rain? </w:t>
      </w:r>
    </w:p>
    <w:p w:rsidR="00D609DC" w:rsidRDefault="00B7659D" w:rsidP="00B7659D">
      <w:pPr>
        <w:pStyle w:val="ListParagraph"/>
        <w:numPr>
          <w:ilvl w:val="0"/>
          <w:numId w:val="4"/>
        </w:numPr>
        <w:bidi w:val="0"/>
        <w:rPr>
          <w:rFonts w:asciiTheme="majorBidi" w:hAnsiTheme="majorBidi" w:cstheme="majorBidi"/>
          <w:szCs w:val="24"/>
        </w:rPr>
      </w:pPr>
      <w:r w:rsidRPr="00B7659D">
        <w:rPr>
          <w:rFonts w:asciiTheme="majorBidi" w:hAnsiTheme="majorBidi" w:cstheme="majorBidi"/>
          <w:szCs w:val="24"/>
        </w:rPr>
        <w:t>Do we have other abilities that do aid in providing safe water for the world to use?</w:t>
      </w:r>
    </w:p>
    <w:p w:rsidR="00A01F3C" w:rsidRPr="00B7659D" w:rsidRDefault="00D609DC" w:rsidP="00D609DC">
      <w:pPr>
        <w:pStyle w:val="ListParagraph"/>
        <w:numPr>
          <w:ilvl w:val="0"/>
          <w:numId w:val="4"/>
        </w:numPr>
        <w:bidi w:val="0"/>
        <w:rPr>
          <w:rFonts w:asciiTheme="majorBidi" w:hAnsiTheme="majorBidi" w:cstheme="majorBidi"/>
          <w:szCs w:val="24"/>
        </w:rPr>
      </w:pPr>
      <w:r>
        <w:rPr>
          <w:rFonts w:asciiTheme="majorBidi" w:hAnsiTheme="majorBidi" w:cstheme="majorBidi"/>
          <w:szCs w:val="24"/>
        </w:rPr>
        <w:t xml:space="preserve">Are there other things in life that we may not want ourselves but may be for the greater good? How do and should we act in such situations? </w:t>
      </w:r>
      <w:r w:rsidR="00B7659D" w:rsidRPr="00B7659D">
        <w:rPr>
          <w:rFonts w:asciiTheme="majorBidi" w:hAnsiTheme="majorBidi" w:cstheme="majorBidi"/>
          <w:szCs w:val="24"/>
        </w:rPr>
        <w:t xml:space="preserve"> </w:t>
      </w:r>
    </w:p>
    <w:p w:rsidR="000436ED" w:rsidRPr="00A01F3C" w:rsidRDefault="000436ED" w:rsidP="000436ED">
      <w:pPr>
        <w:bidi w:val="0"/>
        <w:rPr>
          <w:rFonts w:asciiTheme="majorBidi" w:hAnsiTheme="majorBidi" w:cstheme="majorBidi"/>
          <w:szCs w:val="24"/>
        </w:rPr>
      </w:pPr>
    </w:p>
    <w:sectPr w:rsidR="000436ED" w:rsidRPr="00A01F3C" w:rsidSect="00F4430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Ruehl">
    <w:panose1 w:val="020E050306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D718F"/>
    <w:multiLevelType w:val="hybridMultilevel"/>
    <w:tmpl w:val="7C94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853262"/>
    <w:multiLevelType w:val="hybridMultilevel"/>
    <w:tmpl w:val="3BAC8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9B7F5F"/>
    <w:multiLevelType w:val="hybridMultilevel"/>
    <w:tmpl w:val="B48E3A4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nsid w:val="2BC61739"/>
    <w:multiLevelType w:val="hybridMultilevel"/>
    <w:tmpl w:val="1DF4A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2"/>
  </w:compat>
  <w:rsids>
    <w:rsidRoot w:val="000436ED"/>
    <w:rsid w:val="000436ED"/>
    <w:rsid w:val="00497494"/>
    <w:rsid w:val="005E0E23"/>
    <w:rsid w:val="007726BF"/>
    <w:rsid w:val="007D1D0E"/>
    <w:rsid w:val="008236D3"/>
    <w:rsid w:val="00926030"/>
    <w:rsid w:val="00977A03"/>
    <w:rsid w:val="009A242D"/>
    <w:rsid w:val="00A01F3C"/>
    <w:rsid w:val="00AA395B"/>
    <w:rsid w:val="00B7659D"/>
    <w:rsid w:val="00BA4E32"/>
    <w:rsid w:val="00D609DC"/>
    <w:rsid w:val="00F44307"/>
    <w:rsid w:val="00FA6C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FrankRuehl"/>
        <w:sz w:val="24"/>
        <w:szCs w:val="28"/>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A0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36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36ED"/>
    <w:pPr>
      <w:ind w:left="720"/>
      <w:contextualSpacing/>
    </w:pPr>
  </w:style>
  <w:style w:type="character" w:customStyle="1" w:styleId="apple-converted-space">
    <w:name w:val="apple-converted-space"/>
    <w:basedOn w:val="DefaultParagraphFont"/>
    <w:rsid w:val="00A01F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654</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Josh</cp:lastModifiedBy>
  <cp:revision>5</cp:revision>
  <dcterms:created xsi:type="dcterms:W3CDTF">2013-01-01T12:04:00Z</dcterms:created>
  <dcterms:modified xsi:type="dcterms:W3CDTF">2013-03-05T09:49:00Z</dcterms:modified>
</cp:coreProperties>
</file>