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3F" w:rsidRDefault="005D7E36">
      <w:pPr>
        <w:spacing w:after="240" w:line="360" w:lineRule="auto"/>
        <w:jc w:val="center"/>
        <w:rPr>
          <w:color w:val="434343"/>
          <w:sz w:val="24"/>
          <w:szCs w:val="24"/>
        </w:rPr>
      </w:pPr>
      <w:r>
        <w:rPr>
          <w:b/>
          <w:sz w:val="28"/>
          <w:szCs w:val="28"/>
        </w:rPr>
        <w:t>Post Tfillah Peula</w:t>
      </w:r>
      <w:r>
        <w:rPr>
          <w:b/>
          <w:sz w:val="28"/>
          <w:szCs w:val="28"/>
        </w:rPr>
        <w:br/>
      </w:r>
      <w:r>
        <w:rPr>
          <w:color w:val="434343"/>
          <w:sz w:val="24"/>
          <w:szCs w:val="24"/>
        </w:rPr>
        <w:t>By Maddie Emily Matan</w:t>
      </w:r>
    </w:p>
    <w:p w:rsidR="0080093F" w:rsidRDefault="005D7E36">
      <w:pPr>
        <w:spacing w:after="240" w:line="360" w:lineRule="auto"/>
        <w:rPr>
          <w:color w:val="434343"/>
          <w:sz w:val="24"/>
          <w:szCs w:val="24"/>
        </w:rPr>
      </w:pPr>
      <w:r>
        <w:rPr>
          <w:b/>
          <w:sz w:val="24"/>
          <w:szCs w:val="24"/>
        </w:rPr>
        <w:t>Premise:</w:t>
      </w:r>
      <w:r>
        <w:rPr>
          <w:color w:val="434343"/>
          <w:sz w:val="24"/>
          <w:szCs w:val="24"/>
        </w:rPr>
        <w:t xml:space="preserve"> We are using a fun matching game, and then a bingo style game for the rest of the day to inspire chanichim to think about how tfilah is relevant to us throughout the day.</w:t>
      </w:r>
    </w:p>
    <w:p w:rsidR="0080093F" w:rsidRDefault="005D7E36">
      <w:pPr>
        <w:spacing w:after="240" w:line="360" w:lineRule="auto"/>
        <w:rPr>
          <w:color w:val="434343"/>
          <w:sz w:val="24"/>
          <w:szCs w:val="24"/>
        </w:rPr>
      </w:pPr>
      <w:r>
        <w:rPr>
          <w:b/>
          <w:sz w:val="24"/>
          <w:szCs w:val="24"/>
        </w:rPr>
        <w:t>Duration</w:t>
      </w:r>
      <w:r>
        <w:rPr>
          <w:sz w:val="24"/>
          <w:szCs w:val="24"/>
        </w:rPr>
        <w:t xml:space="preserve">: </w:t>
      </w:r>
      <w:r>
        <w:rPr>
          <w:color w:val="434343"/>
          <w:sz w:val="24"/>
          <w:szCs w:val="24"/>
        </w:rPr>
        <w:t>15</w:t>
      </w:r>
    </w:p>
    <w:p w:rsidR="0080093F" w:rsidRDefault="005D7E36">
      <w:pPr>
        <w:spacing w:after="240" w:line="360" w:lineRule="auto"/>
        <w:rPr>
          <w:b/>
          <w:sz w:val="24"/>
          <w:szCs w:val="24"/>
        </w:rPr>
      </w:pPr>
      <w:r>
        <w:rPr>
          <w:b/>
          <w:sz w:val="24"/>
          <w:szCs w:val="24"/>
        </w:rPr>
        <w:t>Goals:</w:t>
      </w:r>
    </w:p>
    <w:p w:rsidR="0080093F" w:rsidRDefault="005D7E36">
      <w:pPr>
        <w:numPr>
          <w:ilvl w:val="0"/>
          <w:numId w:val="2"/>
        </w:numPr>
        <w:spacing w:after="240" w:line="360" w:lineRule="auto"/>
        <w:rPr>
          <w:color w:val="434343"/>
          <w:sz w:val="24"/>
          <w:szCs w:val="24"/>
        </w:rPr>
      </w:pPr>
      <w:r>
        <w:rPr>
          <w:color w:val="434343"/>
          <w:sz w:val="24"/>
          <w:szCs w:val="24"/>
        </w:rPr>
        <w:t>Inspire Chanichim to think about tfilah during the day</w:t>
      </w:r>
    </w:p>
    <w:p w:rsidR="0080093F" w:rsidRDefault="005D7E36">
      <w:pPr>
        <w:numPr>
          <w:ilvl w:val="0"/>
          <w:numId w:val="2"/>
        </w:numPr>
        <w:spacing w:after="240" w:line="360" w:lineRule="auto"/>
        <w:rPr>
          <w:color w:val="434343"/>
          <w:sz w:val="24"/>
          <w:szCs w:val="24"/>
        </w:rPr>
      </w:pPr>
      <w:r>
        <w:rPr>
          <w:color w:val="434343"/>
          <w:sz w:val="24"/>
          <w:szCs w:val="24"/>
        </w:rPr>
        <w:t>Have fun</w:t>
      </w:r>
    </w:p>
    <w:p w:rsidR="0080093F" w:rsidRDefault="005D7E36">
      <w:pPr>
        <w:spacing w:after="240" w:line="360" w:lineRule="auto"/>
        <w:rPr>
          <w:color w:val="434343"/>
          <w:sz w:val="24"/>
          <w:szCs w:val="24"/>
        </w:rPr>
      </w:pPr>
      <w:r>
        <w:rPr>
          <w:b/>
          <w:sz w:val="24"/>
          <w:szCs w:val="24"/>
        </w:rPr>
        <w:t>Supplies:</w:t>
      </w:r>
      <w:r>
        <w:rPr>
          <w:b/>
          <w:sz w:val="24"/>
          <w:szCs w:val="24"/>
        </w:rPr>
        <w:br/>
      </w:r>
      <w:r>
        <w:rPr>
          <w:color w:val="434343"/>
          <w:sz w:val="24"/>
          <w:szCs w:val="24"/>
        </w:rPr>
        <w:t>Matching game slips</w:t>
      </w:r>
    </w:p>
    <w:p w:rsidR="0080093F" w:rsidRDefault="005D7E36">
      <w:pPr>
        <w:spacing w:after="240" w:line="360" w:lineRule="auto"/>
        <w:rPr>
          <w:color w:val="434343"/>
          <w:sz w:val="24"/>
          <w:szCs w:val="24"/>
        </w:rPr>
      </w:pPr>
      <w:r>
        <w:rPr>
          <w:color w:val="434343"/>
          <w:sz w:val="24"/>
          <w:szCs w:val="24"/>
        </w:rPr>
        <w:t>Bingo Sheets</w:t>
      </w:r>
    </w:p>
    <w:p w:rsidR="0080093F" w:rsidRDefault="005D7E36">
      <w:pPr>
        <w:spacing w:after="240" w:line="360" w:lineRule="auto"/>
        <w:rPr>
          <w:color w:val="434343"/>
          <w:sz w:val="24"/>
          <w:szCs w:val="24"/>
        </w:rPr>
      </w:pPr>
      <w:r>
        <w:rPr>
          <w:b/>
          <w:sz w:val="24"/>
          <w:szCs w:val="24"/>
        </w:rPr>
        <w:t>Set up:</w:t>
      </w:r>
      <w:r>
        <w:rPr>
          <w:b/>
          <w:sz w:val="24"/>
          <w:szCs w:val="24"/>
        </w:rPr>
        <w:br/>
      </w:r>
      <w:r>
        <w:rPr>
          <w:color w:val="434343"/>
          <w:sz w:val="24"/>
          <w:szCs w:val="24"/>
        </w:rPr>
        <w:t>After tfilah, have the matching slips spread all over the floor. At the end have the chanichim sit back down in their groups and handout bing</w:t>
      </w:r>
      <w:r>
        <w:rPr>
          <w:color w:val="434343"/>
          <w:sz w:val="24"/>
          <w:szCs w:val="24"/>
        </w:rPr>
        <w:t>o sheets.</w:t>
      </w:r>
    </w:p>
    <w:p w:rsidR="0080093F" w:rsidRDefault="005D7E36">
      <w:pPr>
        <w:spacing w:after="240" w:line="360" w:lineRule="auto"/>
        <w:rPr>
          <w:b/>
          <w:sz w:val="24"/>
          <w:szCs w:val="24"/>
        </w:rPr>
      </w:pPr>
      <w:r>
        <w:rPr>
          <w:b/>
          <w:sz w:val="24"/>
          <w:szCs w:val="24"/>
        </w:rPr>
        <w:t>Outline:</w:t>
      </w:r>
    </w:p>
    <w:p w:rsidR="0080093F" w:rsidRDefault="005D7E36">
      <w:pPr>
        <w:numPr>
          <w:ilvl w:val="0"/>
          <w:numId w:val="3"/>
        </w:numPr>
        <w:spacing w:after="240" w:line="360" w:lineRule="auto"/>
        <w:rPr>
          <w:sz w:val="24"/>
          <w:szCs w:val="24"/>
        </w:rPr>
      </w:pPr>
      <w:r>
        <w:rPr>
          <w:sz w:val="24"/>
          <w:szCs w:val="24"/>
        </w:rPr>
        <w:t>Introduction after Afon Olam (2 min)</w:t>
      </w:r>
    </w:p>
    <w:p w:rsidR="0080093F" w:rsidRDefault="005D7E36">
      <w:pPr>
        <w:numPr>
          <w:ilvl w:val="0"/>
          <w:numId w:val="3"/>
        </w:numPr>
        <w:spacing w:after="240" w:line="360" w:lineRule="auto"/>
        <w:rPr>
          <w:sz w:val="24"/>
          <w:szCs w:val="24"/>
        </w:rPr>
      </w:pPr>
      <w:r>
        <w:rPr>
          <w:sz w:val="24"/>
          <w:szCs w:val="24"/>
        </w:rPr>
        <w:t>Matching game (10 min)</w:t>
      </w:r>
    </w:p>
    <w:p w:rsidR="0080093F" w:rsidRDefault="005D7E36">
      <w:pPr>
        <w:numPr>
          <w:ilvl w:val="0"/>
          <w:numId w:val="3"/>
        </w:numPr>
        <w:spacing w:after="240" w:line="360" w:lineRule="auto"/>
        <w:rPr>
          <w:sz w:val="24"/>
          <w:szCs w:val="24"/>
        </w:rPr>
      </w:pPr>
      <w:r>
        <w:rPr>
          <w:sz w:val="24"/>
          <w:szCs w:val="24"/>
        </w:rPr>
        <w:t>Bingo Making (3 min)</w:t>
      </w:r>
    </w:p>
    <w:p w:rsidR="0080093F" w:rsidRDefault="005D7E36">
      <w:pPr>
        <w:spacing w:after="240" w:line="360" w:lineRule="auto"/>
        <w:rPr>
          <w:b/>
          <w:sz w:val="24"/>
          <w:szCs w:val="24"/>
        </w:rPr>
      </w:pPr>
      <w:r>
        <w:rPr>
          <w:b/>
          <w:sz w:val="24"/>
          <w:szCs w:val="24"/>
        </w:rPr>
        <w:t>Runthrough:</w:t>
      </w:r>
    </w:p>
    <w:p w:rsidR="0080093F" w:rsidRDefault="005D7E36">
      <w:pPr>
        <w:numPr>
          <w:ilvl w:val="0"/>
          <w:numId w:val="1"/>
        </w:numPr>
        <w:spacing w:after="240" w:line="360" w:lineRule="auto"/>
        <w:rPr>
          <w:b/>
          <w:sz w:val="24"/>
          <w:szCs w:val="24"/>
        </w:rPr>
      </w:pPr>
      <w:r>
        <w:rPr>
          <w:b/>
          <w:sz w:val="24"/>
          <w:szCs w:val="24"/>
        </w:rPr>
        <w:t>Introduction after Ad</w:t>
      </w:r>
      <w:r>
        <w:rPr>
          <w:b/>
          <w:sz w:val="24"/>
          <w:szCs w:val="24"/>
        </w:rPr>
        <w:t xml:space="preserve">on Olam </w:t>
      </w:r>
      <w:r>
        <w:rPr>
          <w:sz w:val="24"/>
          <w:szCs w:val="24"/>
        </w:rPr>
        <w:t>(2 min)</w:t>
      </w:r>
      <w:r>
        <w:rPr>
          <w:b/>
          <w:sz w:val="24"/>
          <w:szCs w:val="24"/>
        </w:rPr>
        <w:br/>
      </w:r>
      <w:r>
        <w:rPr>
          <w:color w:val="434343"/>
          <w:sz w:val="24"/>
          <w:szCs w:val="24"/>
        </w:rPr>
        <w:t>Introducing the peula. Split into groups of 3 by the method of your choice</w:t>
      </w:r>
    </w:p>
    <w:p w:rsidR="0080093F" w:rsidRDefault="005D7E36">
      <w:pPr>
        <w:numPr>
          <w:ilvl w:val="0"/>
          <w:numId w:val="1"/>
        </w:numPr>
        <w:spacing w:after="240" w:line="360" w:lineRule="auto"/>
        <w:rPr>
          <w:b/>
          <w:sz w:val="24"/>
          <w:szCs w:val="24"/>
        </w:rPr>
      </w:pPr>
      <w:r>
        <w:rPr>
          <w:b/>
          <w:sz w:val="24"/>
          <w:szCs w:val="24"/>
        </w:rPr>
        <w:t xml:space="preserve">Matching game </w:t>
      </w:r>
      <w:r>
        <w:rPr>
          <w:sz w:val="24"/>
          <w:szCs w:val="24"/>
        </w:rPr>
        <w:t>(10 min)</w:t>
      </w:r>
      <w:r>
        <w:rPr>
          <w:b/>
          <w:sz w:val="24"/>
          <w:szCs w:val="24"/>
        </w:rPr>
        <w:br/>
      </w:r>
      <w:r>
        <w:rPr>
          <w:color w:val="434343"/>
          <w:sz w:val="24"/>
          <w:szCs w:val="24"/>
        </w:rPr>
        <w:t>The match</w:t>
      </w:r>
      <w:r>
        <w:rPr>
          <w:color w:val="434343"/>
          <w:sz w:val="24"/>
          <w:szCs w:val="24"/>
        </w:rPr>
        <w:t xml:space="preserve">ing game goal is to have chanichim find brachot that we say during the day. There are slips that have brachot on them (or clues to brachot- </w:t>
      </w:r>
      <w:r>
        <w:rPr>
          <w:color w:val="434343"/>
          <w:sz w:val="24"/>
          <w:szCs w:val="24"/>
        </w:rPr>
        <w:lastRenderedPageBreak/>
        <w:t>depends on the age group) and slips with pictures to match. We spread the slips all over the floor and the chanichim</w:t>
      </w:r>
      <w:r>
        <w:rPr>
          <w:color w:val="434343"/>
          <w:sz w:val="24"/>
          <w:szCs w:val="24"/>
        </w:rPr>
        <w:t xml:space="preserve"> have to match them.</w:t>
      </w:r>
      <w:r>
        <w:rPr>
          <w:color w:val="434343"/>
          <w:sz w:val="24"/>
          <w:szCs w:val="24"/>
        </w:rPr>
        <w:br/>
        <w:t>If there is a space problem you could change it from matching slips to a connect the line sheet game.</w:t>
      </w:r>
    </w:p>
    <w:p w:rsidR="0080093F" w:rsidRDefault="005D7E36">
      <w:pPr>
        <w:numPr>
          <w:ilvl w:val="0"/>
          <w:numId w:val="1"/>
        </w:numPr>
        <w:spacing w:after="240" w:line="360" w:lineRule="auto"/>
        <w:rPr>
          <w:b/>
          <w:sz w:val="24"/>
          <w:szCs w:val="24"/>
        </w:rPr>
      </w:pPr>
      <w:r>
        <w:rPr>
          <w:b/>
          <w:sz w:val="24"/>
          <w:szCs w:val="24"/>
        </w:rPr>
        <w:t xml:space="preserve">Bingo making </w:t>
      </w:r>
      <w:r>
        <w:rPr>
          <w:sz w:val="24"/>
          <w:szCs w:val="24"/>
        </w:rPr>
        <w:t>(3 min)</w:t>
      </w:r>
      <w:r>
        <w:rPr>
          <w:b/>
          <w:sz w:val="24"/>
          <w:szCs w:val="24"/>
        </w:rPr>
        <w:br/>
      </w:r>
      <w:r>
        <w:rPr>
          <w:color w:val="434343"/>
          <w:sz w:val="24"/>
          <w:szCs w:val="24"/>
        </w:rPr>
        <w:t>We give out pre made bingo sheet style checklist with all of the brachot from the matching game on them. Each ch</w:t>
      </w:r>
      <w:r>
        <w:rPr>
          <w:color w:val="434343"/>
          <w:sz w:val="24"/>
          <w:szCs w:val="24"/>
        </w:rPr>
        <w:t>anich marks the ones they managed to match, and these become their checklist for the day. If they managed to matcch “Mincha”, they have to go to mincha etc.. next morning whoever checked all the items on the checklist gets some sort of prize.</w:t>
      </w:r>
    </w:p>
    <w:p w:rsidR="0080093F" w:rsidRDefault="0080093F" w:rsidP="005D7E36">
      <w:pPr>
        <w:spacing w:after="240" w:line="360" w:lineRule="auto"/>
      </w:pPr>
      <w:bookmarkStart w:id="0" w:name="_GoBack"/>
      <w:bookmarkEnd w:id="0"/>
    </w:p>
    <w:p w:rsidR="0080093F" w:rsidRDefault="0080093F">
      <w:pPr>
        <w:spacing w:after="240" w:line="360" w:lineRule="auto"/>
        <w:jc w:val="center"/>
      </w:pPr>
    </w:p>
    <w:p w:rsidR="0080093F" w:rsidRDefault="0080093F">
      <w:pPr>
        <w:spacing w:after="240" w:line="360" w:lineRule="auto"/>
      </w:pPr>
    </w:p>
    <w:tbl>
      <w:tblPr>
        <w:tblStyle w:val="a0"/>
        <w:tblW w:w="902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91"/>
        <w:gridCol w:w="8038"/>
      </w:tblGrid>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Rainbow</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jc w:val="right"/>
              <w:rPr>
                <w:sz w:val="20"/>
                <w:szCs w:val="20"/>
              </w:rPr>
            </w:pPr>
            <w:r>
              <w:rPr>
                <w:sz w:val="20"/>
                <w:szCs w:val="20"/>
                <w:rtl/>
              </w:rPr>
              <w:t>בָּרוּךְ אַתָּה ה' אֶ-לוֹהֵינוּ מֶלֶךְ הָעוֹלָם זוֹכֵר הַבְּרִית וְנֶאֱמָן בִּבְרִיתוֹ וְקַיָם בְּמַאֲמָרו</w:t>
            </w:r>
            <w:r>
              <w:rPr>
                <w:sz w:val="20"/>
                <w:szCs w:val="20"/>
                <w:rtl/>
              </w:rPr>
              <w:t>ֹ</w:t>
            </w:r>
          </w:p>
        </w:tc>
      </w:tr>
      <w:tr w:rsidR="0080093F">
        <w:trPr>
          <w:trHeight w:val="36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Hamotzi</w:t>
            </w:r>
          </w:p>
        </w:tc>
        <w:tc>
          <w:tcPr>
            <w:tcW w:w="8038"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   לֹהֵינוּ מֶלֶךְ הָעוֹלָם, הַמּוֹצִיא לֶחֶם מִן הָאָרֶץ.</w:t>
            </w:r>
            <w:r>
              <w:rPr>
                <w:rFonts w:ascii="David" w:eastAsia="David" w:hAnsi="David" w:cs="David"/>
                <w:color w:val="222222"/>
                <w:sz w:val="26"/>
                <w:szCs w:val="26"/>
                <w:highlight w:val="white"/>
              </w:rPr>
              <w:t>‬</w:t>
            </w:r>
          </w:p>
        </w:tc>
      </w:tr>
      <w:tr w:rsidR="0080093F">
        <w:trPr>
          <w:trHeight w:val="36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HaAdama</w:t>
            </w:r>
          </w:p>
        </w:tc>
        <w:tc>
          <w:tcPr>
            <w:tcW w:w="8038"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אֱ-לֹהֵינוּ מֶלֶךְ הָעוֹלָם בּוֹרֵא פְּרִי הָאֲדָמָה.</w:t>
            </w:r>
            <w:r>
              <w:rPr>
                <w:rFonts w:ascii="David" w:eastAsia="David" w:hAnsi="David" w:cs="David"/>
                <w:color w:val="222222"/>
                <w:sz w:val="26"/>
                <w:szCs w:val="26"/>
                <w:highlight w:val="white"/>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HaEtz</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אֱ-לֹהֵינוּ מֶלֶךְ הָעוֹלָם, בּוֹרֵא פְּרִי הָעֵץ.</w:t>
            </w:r>
            <w:r>
              <w:rPr>
                <w:rFonts w:ascii="David" w:eastAsia="David" w:hAnsi="David" w:cs="David"/>
                <w:color w:val="222222"/>
                <w:sz w:val="26"/>
                <w:szCs w:val="26"/>
                <w:highlight w:val="white"/>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HaGefen</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אֱ-לֹהֵינוּ מֶלֶךְ הָעוֹלָם, בּוֹרֵא פְּרִי הַגֶּפֶן.</w:t>
            </w:r>
            <w:r>
              <w:rPr>
                <w:rFonts w:ascii="David" w:eastAsia="David" w:hAnsi="David" w:cs="David"/>
                <w:color w:val="222222"/>
                <w:sz w:val="26"/>
                <w:szCs w:val="26"/>
                <w:highlight w:val="white"/>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Shehakol</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אֱ-לֹהֵינוּ מֶלֶךְ הָעוֹלָם שֶׁהַכֹּל נִהְיָה בִּדְבָרוֹ.</w:t>
            </w:r>
            <w:r>
              <w:rPr>
                <w:rFonts w:ascii="David" w:eastAsia="David" w:hAnsi="David" w:cs="David"/>
                <w:color w:val="222222"/>
                <w:sz w:val="26"/>
                <w:szCs w:val="26"/>
                <w:highlight w:val="white"/>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Mezonot</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אֱ-לֹהֵינוּ מֶלֶךְ הָעוֹלָם, בּוֹרֵא מִינֵי מְזוֹנוֹת.</w:t>
            </w:r>
            <w:r>
              <w:rPr>
                <w:rFonts w:ascii="David" w:eastAsia="David" w:hAnsi="David" w:cs="David"/>
                <w:color w:val="222222"/>
                <w:sz w:val="26"/>
                <w:szCs w:val="26"/>
                <w:highlight w:val="white"/>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Good News</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sz w:val="20"/>
                <w:szCs w:val="20"/>
                <w:rtl/>
              </w:rPr>
              <w:t>בָּרוּךְ אַתָּה יהוה אֱלהֵינוּ מֶלֶך–הָעולָם הַטּוב וְהַמֵּטִיב</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Bad News</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jc w:val="right"/>
              <w:rPr>
                <w:sz w:val="20"/>
                <w:szCs w:val="20"/>
              </w:rPr>
            </w:pPr>
            <w:r>
              <w:rPr>
                <w:rFonts w:ascii="Times New Roman" w:eastAsia="Times New Roman" w:hAnsi="Times New Roman" w:cs="Times New Roman"/>
                <w:color w:val="1D2936"/>
                <w:sz w:val="33"/>
                <w:szCs w:val="33"/>
                <w:rtl/>
              </w:rPr>
              <w:t>בָּרוּךְ אַתָּה יהוה אֱלהֵינוּ מֶלֶך–הָעולָם דַיַּן–הָאֱמֶת</w:t>
            </w:r>
            <w:r>
              <w:rPr>
                <w:rFonts w:ascii="Times New Roman" w:eastAsia="Times New Roman" w:hAnsi="Times New Roman" w:cs="Times New Roman"/>
                <w:color w:val="1D2936"/>
                <w:sz w:val="33"/>
                <w:szCs w:val="33"/>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Smells</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בָּרוּךְ אַתָּה ה', אֱ-לֹהֵינוּ מֶלֶךְ הָעוֹלָם, בּוֹרֵא מִינֵי בשמים</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Asher Yatzar</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color w:val="222222"/>
                <w:sz w:val="21"/>
                <w:szCs w:val="21"/>
                <w:highlight w:val="white"/>
                <w:rtl/>
              </w:rPr>
              <w:t>בָּרוּךְ אַתָּה ה</w:t>
            </w:r>
            <w:r>
              <w:rPr>
                <w:color w:val="222222"/>
                <w:sz w:val="21"/>
                <w:szCs w:val="21"/>
                <w:highlight w:val="white"/>
                <w:rtl/>
              </w:rPr>
              <w:t>' אֱ--לֹהֵינוּ מֶלֶךְ הָעוֹלָם, אֲשֶׁר יָצַר אֶת הָאָדָם בְּחָכְמָה, וּבָרָא בוֹ נְקָבִים נְקָבִים חֲלוּלִים חֲלוּלִים. גָּלוּי וְיָדוּעַ לִפְנֵי כִסֵּא כְבוֹדֶךָ, שֶׁאִם יִפָּתֵחַ אֶחָד מֵהֶם, אוֹ יִסָּתֵם אֶחָד מֵהֶם, אִי אֶפְשַׁר לְהִתְקַיֵּם וְלַעֲמוֹד</w:t>
            </w:r>
            <w:r>
              <w:rPr>
                <w:color w:val="222222"/>
                <w:sz w:val="21"/>
                <w:szCs w:val="21"/>
                <w:highlight w:val="white"/>
                <w:rtl/>
              </w:rPr>
              <w:t xml:space="preserve"> לְפָנֶיךָ אַפִלּוּ שָׁעָה אֶחָת. בָּרוּךְ אַתָּה יי, רוֹפֵא כָל בָּשָׂר וּמַפְלִיא לַעֲשׂוֹת</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Mincha</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sz w:val="20"/>
                <w:szCs w:val="20"/>
                <w:rtl/>
              </w:rPr>
              <w:t>תפילת מנחה</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Maariv</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sz w:val="20"/>
                <w:szCs w:val="20"/>
                <w:rtl/>
              </w:rPr>
              <w:t>תפילת מעריב</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Thunder</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jc w:val="right"/>
              <w:rPr>
                <w:sz w:val="20"/>
                <w:szCs w:val="20"/>
              </w:rPr>
            </w:pPr>
            <w:r>
              <w:rPr>
                <w:sz w:val="28"/>
                <w:szCs w:val="28"/>
                <w:rtl/>
              </w:rPr>
              <w:t>בָּרוּךְ אַתָּה</w:t>
            </w:r>
            <w:r>
              <w:rPr>
                <w:rFonts w:ascii="Trebuchet MS" w:eastAsia="Trebuchet MS" w:hAnsi="Trebuchet MS" w:cs="Trebuchet MS"/>
                <w:sz w:val="28"/>
                <w:szCs w:val="28"/>
                <w:rtl/>
              </w:rPr>
              <w:t xml:space="preserve"> </w:t>
            </w:r>
            <w:r>
              <w:rPr>
                <w:sz w:val="28"/>
                <w:szCs w:val="28"/>
                <w:rtl/>
              </w:rPr>
              <w:t>ה</w:t>
            </w:r>
            <w:r>
              <w:rPr>
                <w:rFonts w:ascii="Trebuchet MS" w:eastAsia="Trebuchet MS" w:hAnsi="Trebuchet MS" w:cs="Trebuchet MS"/>
                <w:sz w:val="28"/>
                <w:szCs w:val="28"/>
                <w:rtl/>
              </w:rPr>
              <w:t xml:space="preserve">', </w:t>
            </w:r>
            <w:r>
              <w:rPr>
                <w:sz w:val="28"/>
                <w:szCs w:val="28"/>
                <w:rtl/>
              </w:rPr>
              <w:t>א</w:t>
            </w:r>
            <w:r>
              <w:rPr>
                <w:rFonts w:ascii="Trebuchet MS" w:eastAsia="Trebuchet MS" w:hAnsi="Trebuchet MS" w:cs="Trebuchet MS"/>
                <w:sz w:val="28"/>
                <w:szCs w:val="28"/>
                <w:rtl/>
              </w:rPr>
              <w:t>-</w:t>
            </w:r>
            <w:r>
              <w:rPr>
                <w:sz w:val="28"/>
                <w:szCs w:val="28"/>
                <w:rtl/>
              </w:rPr>
              <w:t>לקינו</w:t>
            </w:r>
            <w:r>
              <w:rPr>
                <w:rFonts w:ascii="Trebuchet MS" w:eastAsia="Trebuchet MS" w:hAnsi="Trebuchet MS" w:cs="Trebuchet MS"/>
                <w:sz w:val="28"/>
                <w:szCs w:val="28"/>
                <w:rtl/>
              </w:rPr>
              <w:t xml:space="preserve"> </w:t>
            </w:r>
            <w:r>
              <w:rPr>
                <w:sz w:val="28"/>
                <w:szCs w:val="28"/>
                <w:rtl/>
              </w:rPr>
              <w:t>מֶלֶךְ הָעוֹלָם</w:t>
            </w:r>
            <w:r>
              <w:rPr>
                <w:rFonts w:ascii="Trebuchet MS" w:eastAsia="Trebuchet MS" w:hAnsi="Trebuchet MS" w:cs="Trebuchet MS"/>
                <w:sz w:val="28"/>
                <w:szCs w:val="28"/>
                <w:rtl/>
              </w:rPr>
              <w:t xml:space="preserve"> </w:t>
            </w:r>
            <w:r>
              <w:rPr>
                <w:sz w:val="28"/>
                <w:szCs w:val="28"/>
                <w:rtl/>
              </w:rPr>
              <w:t>עוֹשֶׂה</w:t>
            </w:r>
            <w:r>
              <w:rPr>
                <w:rFonts w:ascii="Trebuchet MS" w:eastAsia="Trebuchet MS" w:hAnsi="Trebuchet MS" w:cs="Trebuchet MS"/>
                <w:sz w:val="28"/>
                <w:szCs w:val="28"/>
                <w:rtl/>
              </w:rPr>
              <w:t xml:space="preserve"> </w:t>
            </w:r>
            <w:r>
              <w:rPr>
                <w:sz w:val="28"/>
                <w:szCs w:val="28"/>
                <w:rtl/>
              </w:rPr>
              <w:t>מַעֲשֶׂה</w:t>
            </w:r>
            <w:r>
              <w:rPr>
                <w:rFonts w:ascii="Trebuchet MS" w:eastAsia="Trebuchet MS" w:hAnsi="Trebuchet MS" w:cs="Trebuchet MS"/>
                <w:sz w:val="28"/>
                <w:szCs w:val="28"/>
                <w:rtl/>
              </w:rPr>
              <w:t xml:space="preserve"> </w:t>
            </w:r>
            <w:r>
              <w:rPr>
                <w:sz w:val="28"/>
                <w:szCs w:val="28"/>
                <w:rtl/>
              </w:rPr>
              <w:t>בְּרֵאשִׁית</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Ocean</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4"/>
                <w:szCs w:val="24"/>
              </w:rPr>
            </w:pPr>
            <w:r>
              <w:rPr>
                <w:sz w:val="24"/>
                <w:szCs w:val="24"/>
                <w:rtl/>
              </w:rPr>
              <w:t>בָּרוּךְ אַתָּה</w:t>
            </w:r>
            <w:r>
              <w:rPr>
                <w:rFonts w:ascii="Trebuchet MS" w:eastAsia="Trebuchet MS" w:hAnsi="Trebuchet MS" w:cs="Trebuchet MS"/>
                <w:sz w:val="24"/>
                <w:szCs w:val="24"/>
                <w:rtl/>
              </w:rPr>
              <w:t xml:space="preserve"> </w:t>
            </w:r>
            <w:r>
              <w:rPr>
                <w:sz w:val="24"/>
                <w:szCs w:val="24"/>
                <w:rtl/>
              </w:rPr>
              <w:t>ה</w:t>
            </w:r>
            <w:r>
              <w:rPr>
                <w:rFonts w:ascii="Trebuchet MS" w:eastAsia="Trebuchet MS" w:hAnsi="Trebuchet MS" w:cs="Trebuchet MS"/>
                <w:sz w:val="24"/>
                <w:szCs w:val="24"/>
                <w:rtl/>
              </w:rPr>
              <w:t xml:space="preserve">', </w:t>
            </w:r>
            <w:r>
              <w:rPr>
                <w:sz w:val="24"/>
                <w:szCs w:val="24"/>
                <w:rtl/>
              </w:rPr>
              <w:t>א</w:t>
            </w:r>
            <w:r>
              <w:rPr>
                <w:rFonts w:ascii="Trebuchet MS" w:eastAsia="Trebuchet MS" w:hAnsi="Trebuchet MS" w:cs="Trebuchet MS"/>
                <w:sz w:val="24"/>
                <w:szCs w:val="24"/>
                <w:rtl/>
              </w:rPr>
              <w:t>-</w:t>
            </w:r>
            <w:r>
              <w:rPr>
                <w:sz w:val="24"/>
                <w:szCs w:val="24"/>
                <w:rtl/>
              </w:rPr>
              <w:t>לקינו</w:t>
            </w:r>
            <w:r>
              <w:rPr>
                <w:rFonts w:ascii="Trebuchet MS" w:eastAsia="Trebuchet MS" w:hAnsi="Trebuchet MS" w:cs="Trebuchet MS"/>
                <w:sz w:val="24"/>
                <w:szCs w:val="24"/>
                <w:rtl/>
              </w:rPr>
              <w:t xml:space="preserve"> </w:t>
            </w:r>
            <w:r>
              <w:rPr>
                <w:sz w:val="24"/>
                <w:szCs w:val="24"/>
                <w:rtl/>
              </w:rPr>
              <w:t>מֶלֶך</w:t>
            </w:r>
            <w:r>
              <w:rPr>
                <w:sz w:val="24"/>
                <w:szCs w:val="24"/>
                <w:rtl/>
              </w:rPr>
              <w:t>ְ הָעוֹלָם</w:t>
            </w:r>
            <w:r>
              <w:rPr>
                <w:rFonts w:ascii="Trebuchet MS" w:eastAsia="Trebuchet MS" w:hAnsi="Trebuchet MS" w:cs="Trebuchet MS"/>
                <w:sz w:val="24"/>
                <w:szCs w:val="24"/>
                <w:rtl/>
              </w:rPr>
              <w:t xml:space="preserve"> </w:t>
            </w:r>
            <w:r>
              <w:rPr>
                <w:sz w:val="24"/>
                <w:szCs w:val="24"/>
                <w:rtl/>
              </w:rPr>
              <w:t>גדול</w:t>
            </w:r>
            <w:r>
              <w:rPr>
                <w:rFonts w:ascii="Trebuchet MS" w:eastAsia="Trebuchet MS" w:hAnsi="Trebuchet MS" w:cs="Trebuchet MS"/>
                <w:sz w:val="24"/>
                <w:szCs w:val="24"/>
                <w:rtl/>
              </w:rPr>
              <w:t xml:space="preserve"> </w:t>
            </w:r>
            <w:r>
              <w:rPr>
                <w:sz w:val="24"/>
                <w:szCs w:val="24"/>
                <w:rtl/>
              </w:rPr>
              <w:t>שעשה</w:t>
            </w:r>
            <w:r>
              <w:rPr>
                <w:rFonts w:ascii="Trebuchet MS" w:eastAsia="Trebuchet MS" w:hAnsi="Trebuchet MS" w:cs="Trebuchet MS"/>
                <w:sz w:val="24"/>
                <w:szCs w:val="24"/>
                <w:rtl/>
              </w:rPr>
              <w:t xml:space="preserve"> </w:t>
            </w:r>
            <w:r>
              <w:rPr>
                <w:sz w:val="24"/>
                <w:szCs w:val="24"/>
                <w:rtl/>
              </w:rPr>
              <w:t>את</w:t>
            </w:r>
            <w:r>
              <w:rPr>
                <w:rFonts w:ascii="Trebuchet MS" w:eastAsia="Trebuchet MS" w:hAnsi="Trebuchet MS" w:cs="Trebuchet MS"/>
                <w:sz w:val="24"/>
                <w:szCs w:val="24"/>
                <w:rtl/>
              </w:rPr>
              <w:t xml:space="preserve"> </w:t>
            </w:r>
            <w:r>
              <w:rPr>
                <w:sz w:val="24"/>
                <w:szCs w:val="24"/>
                <w:rtl/>
              </w:rPr>
              <w:t>הים</w:t>
            </w:r>
            <w:r>
              <w:rPr>
                <w:rFonts w:ascii="Trebuchet MS" w:eastAsia="Trebuchet MS" w:hAnsi="Trebuchet MS" w:cs="Trebuchet MS"/>
                <w:sz w:val="24"/>
                <w:szCs w:val="24"/>
                <w:rtl/>
              </w:rPr>
              <w:t xml:space="preserve"> </w:t>
            </w:r>
            <w:r>
              <w:rPr>
                <w:sz w:val="24"/>
                <w:szCs w:val="24"/>
                <w:rtl/>
              </w:rPr>
              <w:t>הגדול</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lastRenderedPageBreak/>
              <w:t>Shehechiyanu</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David" w:eastAsia="David" w:hAnsi="David" w:cs="David"/>
                <w:color w:val="222222"/>
                <w:sz w:val="30"/>
                <w:szCs w:val="30"/>
                <w:highlight w:val="white"/>
                <w:rtl/>
              </w:rPr>
              <w:t xml:space="preserve">ברוך אתה </w:t>
            </w:r>
            <w:hyperlink r:id="rId8">
              <w:r>
                <w:rPr>
                  <w:rFonts w:ascii="David" w:eastAsia="David" w:hAnsi="David" w:cs="David"/>
                  <w:color w:val="0B0080"/>
                  <w:sz w:val="30"/>
                  <w:szCs w:val="30"/>
                  <w:highlight w:val="white"/>
                  <w:u w:val="single"/>
                  <w:rtl/>
                </w:rPr>
                <w:t>ה</w:t>
              </w:r>
            </w:hyperlink>
            <w:hyperlink r:id="rId9">
              <w:r>
                <w:rPr>
                  <w:rFonts w:ascii="David" w:eastAsia="David" w:hAnsi="David" w:cs="David"/>
                  <w:color w:val="0B0080"/>
                  <w:sz w:val="30"/>
                  <w:szCs w:val="30"/>
                  <w:highlight w:val="white"/>
                  <w:u w:val="single"/>
                  <w:rtl/>
                </w:rPr>
                <w:t>'</w:t>
              </w:r>
            </w:hyperlink>
            <w:r>
              <w:rPr>
                <w:rFonts w:ascii="David" w:eastAsia="David" w:hAnsi="David" w:cs="David"/>
                <w:color w:val="222222"/>
                <w:sz w:val="30"/>
                <w:szCs w:val="30"/>
                <w:highlight w:val="white"/>
              </w:rPr>
              <w:t xml:space="preserve"> </w:t>
            </w:r>
            <w:hyperlink r:id="rId10">
              <w:r>
                <w:rPr>
                  <w:rFonts w:ascii="David" w:eastAsia="David" w:hAnsi="David" w:cs="David"/>
                  <w:color w:val="0B0080"/>
                  <w:sz w:val="30"/>
                  <w:szCs w:val="30"/>
                  <w:highlight w:val="white"/>
                  <w:u w:val="single"/>
                  <w:rtl/>
                </w:rPr>
                <w:t>א</w:t>
              </w:r>
            </w:hyperlink>
            <w:hyperlink r:id="rId11">
              <w:r>
                <w:rPr>
                  <w:rFonts w:ascii="David" w:eastAsia="David" w:hAnsi="David" w:cs="David"/>
                  <w:color w:val="0B0080"/>
                  <w:sz w:val="30"/>
                  <w:szCs w:val="30"/>
                  <w:highlight w:val="white"/>
                  <w:u w:val="single"/>
                  <w:rtl/>
                </w:rPr>
                <w:t>‑</w:t>
              </w:r>
            </w:hyperlink>
            <w:hyperlink r:id="rId12">
              <w:r>
                <w:rPr>
                  <w:rFonts w:ascii="David" w:eastAsia="David" w:hAnsi="David" w:cs="David"/>
                  <w:color w:val="0B0080"/>
                  <w:sz w:val="30"/>
                  <w:szCs w:val="30"/>
                  <w:highlight w:val="white"/>
                  <w:u w:val="single"/>
                  <w:rtl/>
                </w:rPr>
                <w:t>לוהינו</w:t>
              </w:r>
            </w:hyperlink>
            <w:r>
              <w:rPr>
                <w:rFonts w:ascii="David" w:eastAsia="David" w:hAnsi="David" w:cs="David"/>
                <w:color w:val="222222"/>
                <w:sz w:val="30"/>
                <w:szCs w:val="30"/>
                <w:highlight w:val="white"/>
                <w:rtl/>
              </w:rPr>
              <w:t>, מלך העולם, שהחינו וקימנו והגענו לזמן הזה.</w:t>
            </w:r>
            <w:r>
              <w:rPr>
                <w:rFonts w:ascii="David" w:eastAsia="David" w:hAnsi="David" w:cs="David"/>
                <w:color w:val="222222"/>
                <w:sz w:val="26"/>
                <w:szCs w:val="26"/>
                <w:highlight w:val="white"/>
              </w:rPr>
              <w:t>‬</w:t>
            </w:r>
          </w:p>
        </w:tc>
      </w:tr>
      <w:tr w:rsidR="0080093F">
        <w:trPr>
          <w:trHeight w:val="5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Washing Hands</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sz w:val="26"/>
                <w:szCs w:val="26"/>
                <w:rtl/>
              </w:rPr>
              <w:t>בָּרוּךְ אַתָּה ה' אֱ‑לֹהֵינוּ מֶלֶךְ הָעוֹלָם אֲשֶׁר קִדְּשָׁנוּ בְּמִצְוֹתָיו</w:t>
            </w:r>
            <w:r>
              <w:rPr>
                <w:sz w:val="26"/>
                <w:szCs w:val="26"/>
                <w:rtl/>
              </w:rPr>
              <w:t>, וְצִוָּנוּ עַל נְטִילַת יָדָים</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Study Torah</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jc w:val="right"/>
              <w:rPr>
                <w:sz w:val="20"/>
                <w:szCs w:val="20"/>
              </w:rPr>
            </w:pPr>
            <w:r>
              <w:rPr>
                <w:rFonts w:ascii="Times New Roman" w:eastAsia="Times New Roman" w:hAnsi="Times New Roman" w:cs="Times New Roman"/>
                <w:color w:val="1D2936"/>
                <w:sz w:val="33"/>
                <w:szCs w:val="33"/>
                <w:rtl/>
              </w:rPr>
              <w:t>בָּרוּךְ אַתָּה יהוה אֱלהֵינוּ מֶלֶך–הָעולָם אֲשֶׁר קִדְּשָנוּ בְּמִצְותָיו וְצִוָּנוּ לַעֲסק  בְּדִבְרֵי-תורָה</w:t>
            </w:r>
          </w:p>
        </w:tc>
      </w:tr>
      <w:tr w:rsidR="0080093F">
        <w:trPr>
          <w:trHeight w:val="300"/>
        </w:trPr>
        <w:tc>
          <w:tcPr>
            <w:tcW w:w="991"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80093F" w:rsidRDefault="005D7E36">
            <w:pPr>
              <w:widowControl w:val="0"/>
              <w:rPr>
                <w:sz w:val="20"/>
                <w:szCs w:val="20"/>
              </w:rPr>
            </w:pPr>
            <w:r>
              <w:rPr>
                <w:sz w:val="20"/>
                <w:szCs w:val="20"/>
              </w:rPr>
              <w:t>Tefillat ha Derech</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pStyle w:val="Heading1"/>
              <w:keepNext w:val="0"/>
              <w:keepLines w:val="0"/>
              <w:widowControl w:val="0"/>
              <w:shd w:val="clear" w:color="auto" w:fill="FFFFFF"/>
              <w:spacing w:before="0" w:after="0"/>
              <w:jc w:val="right"/>
              <w:rPr>
                <w:sz w:val="24"/>
                <w:szCs w:val="24"/>
              </w:rPr>
            </w:pPr>
            <w:bookmarkStart w:id="1" w:name="_qkfcdwqhdln0" w:colFirst="0" w:colLast="0"/>
            <w:bookmarkEnd w:id="1"/>
            <w:r>
              <w:rPr>
                <w:sz w:val="24"/>
                <w:szCs w:val="24"/>
                <w:rtl/>
              </w:rPr>
              <w:t>תפילת הדרך</w:t>
            </w:r>
          </w:p>
          <w:p w:rsidR="0080093F" w:rsidRDefault="0080093F">
            <w:pPr>
              <w:widowControl w:val="0"/>
              <w:jc w:val="right"/>
              <w:rPr>
                <w:sz w:val="20"/>
                <w:szCs w:val="20"/>
              </w:rPr>
            </w:pP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Birkat haGomel</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sz w:val="20"/>
                <w:szCs w:val="20"/>
              </w:rPr>
            </w:pPr>
            <w:r>
              <w:rPr>
                <w:rFonts w:ascii="Times New Roman" w:eastAsia="Times New Roman" w:hAnsi="Times New Roman" w:cs="Times New Roman"/>
                <w:color w:val="1D2936"/>
                <w:sz w:val="33"/>
                <w:szCs w:val="33"/>
                <w:rtl/>
              </w:rPr>
              <w:t>בָּרוּךְ אַתָּה ה’ אֱלהֵינוּ מֶלֶךְ הָעולָם. הַגּ</w:t>
            </w:r>
            <w:r>
              <w:rPr>
                <w:rFonts w:ascii="Times New Roman" w:eastAsia="Times New Roman" w:hAnsi="Times New Roman" w:cs="Times New Roman"/>
                <w:color w:val="1D2936"/>
                <w:sz w:val="33"/>
                <w:szCs w:val="33"/>
                <w:rtl/>
              </w:rPr>
              <w:t>ומֵל לְחַיָּבִים טובות. שֶׁגְּמָלַנִי כָּל טוב</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Seeing a head of state</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jc w:val="right"/>
              <w:rPr>
                <w:sz w:val="20"/>
                <w:szCs w:val="20"/>
              </w:rPr>
            </w:pPr>
            <w:r>
              <w:rPr>
                <w:rFonts w:ascii="Times New Roman" w:eastAsia="Times New Roman" w:hAnsi="Times New Roman" w:cs="Times New Roman"/>
                <w:color w:val="1D2936"/>
                <w:sz w:val="33"/>
                <w:szCs w:val="33"/>
                <w:rtl/>
              </w:rPr>
              <w:t>בָּרוּךְ אַתָּה יהוה אֱלהֵינוּ מֶלֶך–הָעולָם שֶנָּתַן  מִכְּבודו לְבָשָׂר וָדָם</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Kriyat Shemah</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rFonts w:ascii="Times New Roman" w:eastAsia="Times New Roman" w:hAnsi="Times New Roman" w:cs="Times New Roman"/>
                <w:color w:val="1D2936"/>
                <w:sz w:val="33"/>
                <w:szCs w:val="33"/>
              </w:rPr>
            </w:pPr>
            <w:r>
              <w:rPr>
                <w:rFonts w:ascii="Times New Roman" w:eastAsia="Times New Roman" w:hAnsi="Times New Roman" w:cs="Times New Roman"/>
                <w:color w:val="1D2936"/>
                <w:sz w:val="33"/>
                <w:szCs w:val="33"/>
                <w:rtl/>
              </w:rPr>
              <w:t>קריאת שמה</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Modeh Ani</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spacing w:before="60" w:after="20"/>
              <w:rPr>
                <w:rFonts w:ascii="Times New Roman" w:eastAsia="Times New Roman" w:hAnsi="Times New Roman" w:cs="Times New Roman"/>
                <w:color w:val="1D2936"/>
                <w:sz w:val="33"/>
                <w:szCs w:val="33"/>
              </w:rPr>
            </w:pPr>
            <w:r>
              <w:rPr>
                <w:color w:val="222222"/>
                <w:sz w:val="21"/>
                <w:szCs w:val="21"/>
              </w:rPr>
              <w:t xml:space="preserve"> </w:t>
            </w:r>
            <w:r>
              <w:rPr>
                <w:rFonts w:ascii="David" w:eastAsia="David" w:hAnsi="David" w:cs="David"/>
                <w:color w:val="222222"/>
                <w:sz w:val="24"/>
                <w:szCs w:val="24"/>
                <w:rtl/>
              </w:rPr>
              <w:t>מוֹדֶה אֲנִי לְפָנֶֽיךָ מֶֽלֶךְ חַי וְקַיָּים. שֶׁהֶֽחֱזַֽרְתָּ בִּי</w:t>
            </w:r>
            <w:r>
              <w:rPr>
                <w:rFonts w:ascii="David" w:eastAsia="David" w:hAnsi="David" w:cs="David"/>
                <w:color w:val="222222"/>
                <w:sz w:val="24"/>
                <w:szCs w:val="24"/>
                <w:rtl/>
              </w:rPr>
              <w:t xml:space="preserve"> נִשְׁמָתִי ,בְּחֶמְלָה. רַבָּה אֱמֽוּנָתֶֽך</w:t>
            </w:r>
            <w:r>
              <w:rPr>
                <w:rFonts w:ascii="David" w:eastAsia="David" w:hAnsi="David" w:cs="David"/>
                <w:color w:val="222222"/>
                <w:sz w:val="24"/>
                <w:szCs w:val="24"/>
                <w:rtl/>
              </w:rPr>
              <w:t>ָ׃</w:t>
            </w:r>
            <w:r>
              <w:rPr>
                <w:color w:val="222222"/>
                <w:sz w:val="21"/>
                <w:szCs w:val="21"/>
              </w:rPr>
              <w:t>‬</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Birkat HaMazon</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rFonts w:ascii="Times New Roman" w:eastAsia="Times New Roman" w:hAnsi="Times New Roman" w:cs="Times New Roman"/>
                <w:color w:val="1D2936"/>
                <w:sz w:val="33"/>
                <w:szCs w:val="33"/>
              </w:rPr>
            </w:pPr>
            <w:r>
              <w:rPr>
                <w:rFonts w:ascii="Times New Roman" w:eastAsia="Times New Roman" w:hAnsi="Times New Roman" w:cs="Times New Roman"/>
                <w:color w:val="1D2936"/>
                <w:sz w:val="33"/>
                <w:szCs w:val="33"/>
                <w:rtl/>
              </w:rPr>
              <w:t>ברכת המזון</w:t>
            </w:r>
          </w:p>
        </w:tc>
      </w:tr>
      <w:tr w:rsidR="0080093F">
        <w:trPr>
          <w:trHeight w:val="300"/>
        </w:trPr>
        <w:tc>
          <w:tcPr>
            <w:tcW w:w="99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rPr>
                <w:sz w:val="20"/>
                <w:szCs w:val="20"/>
              </w:rPr>
            </w:pPr>
            <w:r>
              <w:rPr>
                <w:sz w:val="20"/>
                <w:szCs w:val="20"/>
              </w:rPr>
              <w:t>Free</w:t>
            </w:r>
          </w:p>
        </w:tc>
        <w:tc>
          <w:tcPr>
            <w:tcW w:w="80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0093F" w:rsidRDefault="005D7E36">
            <w:pPr>
              <w:widowControl w:val="0"/>
              <w:bidi/>
              <w:rPr>
                <w:rFonts w:ascii="Times New Roman" w:eastAsia="Times New Roman" w:hAnsi="Times New Roman" w:cs="Times New Roman"/>
                <w:sz w:val="33"/>
                <w:szCs w:val="33"/>
              </w:rPr>
            </w:pPr>
            <w:r>
              <w:rPr>
                <w:sz w:val="30"/>
                <w:szCs w:val="30"/>
                <w:highlight w:val="white"/>
                <w:rtl/>
              </w:rPr>
              <w:t>בָּרוּךְ אַתָּה ה' אֶלֹהֵינוּ מֶלֶךְ הָעוֹלָם · שֶׁעָשַׂנִי בֶּן-חוֹרִין</w:t>
            </w:r>
          </w:p>
        </w:tc>
      </w:tr>
    </w:tbl>
    <w:p w:rsidR="0080093F" w:rsidRDefault="0080093F">
      <w:pPr>
        <w:spacing w:after="240" w:line="360" w:lineRule="auto"/>
      </w:pPr>
    </w:p>
    <w:p w:rsidR="005D7E36" w:rsidRPr="005D7E36" w:rsidRDefault="005D7E36" w:rsidP="005D7E36">
      <w:pPr>
        <w:spacing w:after="200"/>
        <w:rPr>
          <w:rFonts w:ascii="Calibri" w:eastAsia="Calibri" w:hAnsi="Calibri" w:cs="Calibri"/>
        </w:rPr>
      </w:pPr>
      <w:bookmarkStart w:id="2" w:name="_gjdgxs" w:colFirst="0" w:colLast="0"/>
      <w:bookmarkEnd w:id="2"/>
      <w:r w:rsidRPr="005D7E36">
        <w:rPr>
          <w:rFonts w:ascii="Calibri" w:eastAsia="Calibri" w:hAnsi="Calibri" w:cs="Calibri"/>
          <w:noProof/>
        </w:rPr>
        <w:drawing>
          <wp:inline distT="0" distB="0" distL="114300" distR="114300" wp14:anchorId="09E6665C" wp14:editId="66F17FA8">
            <wp:extent cx="2242185" cy="2242185"/>
            <wp:effectExtent l="0" t="0" r="0" b="0"/>
            <wp:docPr id="1"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3"/>
                    <a:srcRect/>
                    <a:stretch>
                      <a:fillRect/>
                    </a:stretch>
                  </pic:blipFill>
                  <pic:spPr>
                    <a:xfrm>
                      <a:off x="0" y="0"/>
                      <a:ext cx="2242185" cy="2242185"/>
                    </a:xfrm>
                    <a:prstGeom prst="rect">
                      <a:avLst/>
                    </a:prstGeom>
                    <a:ln/>
                  </pic:spPr>
                </pic:pic>
              </a:graphicData>
            </a:graphic>
          </wp:inline>
        </w:drawing>
      </w:r>
      <w:r w:rsidRPr="005D7E36">
        <w:rPr>
          <w:rFonts w:ascii="Calibri" w:eastAsia="Calibri" w:hAnsi="Calibri" w:cs="Calibri"/>
          <w:noProof/>
        </w:rPr>
        <w:drawing>
          <wp:inline distT="0" distB="0" distL="114300" distR="114300" wp14:anchorId="59BB3EA0" wp14:editId="7F5E5DDB">
            <wp:extent cx="2329815" cy="2202815"/>
            <wp:effectExtent l="0" t="0" r="0" b="0"/>
            <wp:docPr id="2"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4"/>
                    <a:srcRect/>
                    <a:stretch>
                      <a:fillRect/>
                    </a:stretch>
                  </pic:blipFill>
                  <pic:spPr>
                    <a:xfrm>
                      <a:off x="0" y="0"/>
                      <a:ext cx="2329815" cy="2202815"/>
                    </a:xfrm>
                    <a:prstGeom prst="rect">
                      <a:avLst/>
                    </a:prstGeom>
                    <a:ln/>
                  </pic:spPr>
                </pic:pic>
              </a:graphicData>
            </a:graphic>
          </wp:inline>
        </w:drawing>
      </w:r>
      <w:r w:rsidRPr="005D7E36">
        <w:rPr>
          <w:rFonts w:ascii="Calibri" w:eastAsia="Calibri" w:hAnsi="Calibri" w:cs="Calibri"/>
          <w:noProof/>
        </w:rPr>
        <w:drawing>
          <wp:inline distT="0" distB="0" distL="114300" distR="114300" wp14:anchorId="6243A3AD" wp14:editId="57EB0D45">
            <wp:extent cx="1828800" cy="1828800"/>
            <wp:effectExtent l="0" t="0" r="0" b="0"/>
            <wp:docPr id="3"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5"/>
                    <a:srcRect/>
                    <a:stretch>
                      <a:fillRect/>
                    </a:stretch>
                  </pic:blipFill>
                  <pic:spPr>
                    <a:xfrm>
                      <a:off x="0" y="0"/>
                      <a:ext cx="1828800" cy="1828800"/>
                    </a:xfrm>
                    <a:prstGeom prst="rect">
                      <a:avLst/>
                    </a:prstGeom>
                    <a:ln/>
                  </pic:spPr>
                </pic:pic>
              </a:graphicData>
            </a:graphic>
          </wp:inline>
        </w:drawing>
      </w:r>
      <w:r w:rsidRPr="005D7E36">
        <w:rPr>
          <w:rFonts w:ascii="Calibri" w:eastAsia="Calibri" w:hAnsi="Calibri" w:cs="Calibri"/>
          <w:noProof/>
        </w:rPr>
        <w:drawing>
          <wp:inline distT="0" distB="0" distL="114300" distR="114300" wp14:anchorId="6F68FFB5" wp14:editId="2A26B552">
            <wp:extent cx="2011679" cy="1884679"/>
            <wp:effectExtent l="0" t="0" r="0" b="0"/>
            <wp:docPr id="4"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6"/>
                    <a:srcRect/>
                    <a:stretch>
                      <a:fillRect/>
                    </a:stretch>
                  </pic:blipFill>
                  <pic:spPr>
                    <a:xfrm>
                      <a:off x="0" y="0"/>
                      <a:ext cx="2011679" cy="1884679"/>
                    </a:xfrm>
                    <a:prstGeom prst="rect">
                      <a:avLst/>
                    </a:prstGeom>
                    <a:ln/>
                  </pic:spPr>
                </pic:pic>
              </a:graphicData>
            </a:graphic>
          </wp:inline>
        </w:drawing>
      </w:r>
    </w:p>
    <w:p w:rsidR="005D7E36" w:rsidRPr="005D7E36" w:rsidRDefault="005D7E36" w:rsidP="005D7E36">
      <w:pPr>
        <w:spacing w:after="200"/>
        <w:rPr>
          <w:rFonts w:ascii="Calibri" w:eastAsia="Calibri" w:hAnsi="Calibri" w:cs="Calibri"/>
        </w:rPr>
      </w:pPr>
    </w:p>
    <w:p w:rsidR="005D7E36" w:rsidRPr="005D7E36" w:rsidRDefault="005D7E36" w:rsidP="005D7E36">
      <w:pPr>
        <w:spacing w:after="200"/>
        <w:rPr>
          <w:rFonts w:ascii="Calibri" w:eastAsia="Calibri" w:hAnsi="Calibri" w:cs="Calibri"/>
        </w:rPr>
      </w:pPr>
    </w:p>
    <w:p w:rsidR="005D7E36" w:rsidRPr="005D7E36" w:rsidRDefault="005D7E36" w:rsidP="005D7E36">
      <w:pPr>
        <w:spacing w:after="200"/>
        <w:rPr>
          <w:rFonts w:ascii="Calibri" w:eastAsia="Calibri" w:hAnsi="Calibri" w:cs="Calibri"/>
        </w:rPr>
      </w:pPr>
    </w:p>
    <w:p w:rsidR="005D7E36" w:rsidRPr="005D7E36" w:rsidRDefault="005D7E36" w:rsidP="005D7E36">
      <w:pPr>
        <w:spacing w:after="200"/>
        <w:rPr>
          <w:rFonts w:ascii="Calibri" w:eastAsia="Calibri" w:hAnsi="Calibri" w:cs="Calibri"/>
        </w:rPr>
      </w:pPr>
      <w:r w:rsidRPr="005D7E36">
        <w:rPr>
          <w:rFonts w:ascii="Calibri" w:eastAsia="Calibri" w:hAnsi="Calibri" w:cs="Calibri"/>
          <w:noProof/>
        </w:rPr>
        <w:drawing>
          <wp:inline distT="0" distB="0" distL="114300" distR="114300" wp14:anchorId="2A06DA4A" wp14:editId="63F11801">
            <wp:extent cx="2146935" cy="2146935"/>
            <wp:effectExtent l="0" t="0" r="0" b="0"/>
            <wp:docPr id="5"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17"/>
                    <a:srcRect/>
                    <a:stretch>
                      <a:fillRect/>
                    </a:stretch>
                  </pic:blipFill>
                  <pic:spPr>
                    <a:xfrm>
                      <a:off x="0" y="0"/>
                      <a:ext cx="2146935" cy="2146935"/>
                    </a:xfrm>
                    <a:prstGeom prst="rect">
                      <a:avLst/>
                    </a:prstGeom>
                    <a:ln/>
                  </pic:spPr>
                </pic:pic>
              </a:graphicData>
            </a:graphic>
          </wp:inline>
        </w:drawing>
      </w:r>
      <w:r w:rsidRPr="005D7E36">
        <w:rPr>
          <w:rFonts w:ascii="Calibri" w:eastAsia="Calibri" w:hAnsi="Calibri" w:cs="Calibri"/>
          <w:noProof/>
        </w:rPr>
        <w:drawing>
          <wp:inline distT="0" distB="0" distL="114300" distR="114300" wp14:anchorId="3332D760" wp14:editId="407D3EC3">
            <wp:extent cx="2433320" cy="2433320"/>
            <wp:effectExtent l="0" t="0" r="0" b="0"/>
            <wp:docPr id="6"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8"/>
                    <a:srcRect/>
                    <a:stretch>
                      <a:fillRect/>
                    </a:stretch>
                  </pic:blipFill>
                  <pic:spPr>
                    <a:xfrm>
                      <a:off x="0" y="0"/>
                      <a:ext cx="2433320" cy="2433320"/>
                    </a:xfrm>
                    <a:prstGeom prst="rect">
                      <a:avLst/>
                    </a:prstGeom>
                    <a:ln/>
                  </pic:spPr>
                </pic:pic>
              </a:graphicData>
            </a:graphic>
          </wp:inline>
        </w:drawing>
      </w:r>
      <w:r w:rsidRPr="005D7E36">
        <w:rPr>
          <w:rFonts w:ascii="Calibri" w:eastAsia="Calibri" w:hAnsi="Calibri" w:cs="Calibri"/>
          <w:noProof/>
        </w:rPr>
        <w:drawing>
          <wp:inline distT="0" distB="0" distL="114300" distR="114300" wp14:anchorId="1FDDA438" wp14:editId="14F1C8F8">
            <wp:extent cx="2536190" cy="2536190"/>
            <wp:effectExtent l="0" t="0" r="0" b="0"/>
            <wp:docPr id="7"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9"/>
                    <a:srcRect/>
                    <a:stretch>
                      <a:fillRect/>
                    </a:stretch>
                  </pic:blipFill>
                  <pic:spPr>
                    <a:xfrm>
                      <a:off x="0" y="0"/>
                      <a:ext cx="2536190" cy="2536190"/>
                    </a:xfrm>
                    <a:prstGeom prst="rect">
                      <a:avLst/>
                    </a:prstGeom>
                    <a:ln/>
                  </pic:spPr>
                </pic:pic>
              </a:graphicData>
            </a:graphic>
          </wp:inline>
        </w:drawing>
      </w:r>
      <w:r w:rsidRPr="005D7E36">
        <w:rPr>
          <w:rFonts w:ascii="Calibri" w:eastAsia="Calibri" w:hAnsi="Calibri" w:cs="Calibri"/>
          <w:noProof/>
        </w:rPr>
        <w:drawing>
          <wp:inline distT="0" distB="0" distL="114300" distR="114300" wp14:anchorId="1AB796A8" wp14:editId="101B663A">
            <wp:extent cx="1971675" cy="1971675"/>
            <wp:effectExtent l="0" t="0" r="0" b="0"/>
            <wp:docPr id="8"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20"/>
                    <a:srcRect/>
                    <a:stretch>
                      <a:fillRect/>
                    </a:stretch>
                  </pic:blipFill>
                  <pic:spPr>
                    <a:xfrm>
                      <a:off x="0" y="0"/>
                      <a:ext cx="1971675" cy="1971675"/>
                    </a:xfrm>
                    <a:prstGeom prst="rect">
                      <a:avLst/>
                    </a:prstGeom>
                    <a:ln/>
                  </pic:spPr>
                </pic:pic>
              </a:graphicData>
            </a:graphic>
          </wp:inline>
        </w:drawing>
      </w:r>
    </w:p>
    <w:p w:rsidR="005D7E36" w:rsidRPr="005D7E36" w:rsidRDefault="005D7E36" w:rsidP="005D7E36">
      <w:pPr>
        <w:spacing w:after="200"/>
        <w:rPr>
          <w:rFonts w:ascii="Calibri" w:eastAsia="Calibri" w:hAnsi="Calibri" w:cs="Calibri"/>
        </w:rPr>
      </w:pPr>
      <w:r w:rsidRPr="005D7E36">
        <w:rPr>
          <w:rFonts w:ascii="Calibri" w:eastAsia="Calibri" w:hAnsi="Calibri" w:cs="Calibri"/>
        </w:rPr>
        <w:br w:type="page"/>
      </w:r>
    </w:p>
    <w:p w:rsidR="005D7E36" w:rsidRPr="005D7E36" w:rsidRDefault="005D7E36" w:rsidP="005D7E36">
      <w:pPr>
        <w:spacing w:after="200"/>
        <w:rPr>
          <w:rFonts w:ascii="Calibri" w:eastAsia="Calibri" w:hAnsi="Calibri" w:cs="Calibri"/>
        </w:rPr>
      </w:pPr>
      <w:r w:rsidRPr="005D7E36">
        <w:rPr>
          <w:rFonts w:ascii="Calibri" w:eastAsia="Calibri" w:hAnsi="Calibri" w:cs="Calibri"/>
          <w:noProof/>
        </w:rPr>
        <w:lastRenderedPageBreak/>
        <w:drawing>
          <wp:inline distT="0" distB="0" distL="114300" distR="114300" wp14:anchorId="062D8595" wp14:editId="1B6A55AF">
            <wp:extent cx="2178685" cy="2027554"/>
            <wp:effectExtent l="0" t="0" r="0" b="0"/>
            <wp:docPr id="9"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21"/>
                    <a:srcRect/>
                    <a:stretch>
                      <a:fillRect/>
                    </a:stretch>
                  </pic:blipFill>
                  <pic:spPr>
                    <a:xfrm>
                      <a:off x="0" y="0"/>
                      <a:ext cx="2178685" cy="2027554"/>
                    </a:xfrm>
                    <a:prstGeom prst="rect">
                      <a:avLst/>
                    </a:prstGeom>
                    <a:ln/>
                  </pic:spPr>
                </pic:pic>
              </a:graphicData>
            </a:graphic>
          </wp:inline>
        </w:drawing>
      </w:r>
      <w:r w:rsidRPr="005D7E36">
        <w:rPr>
          <w:rFonts w:ascii="Calibri" w:eastAsia="Calibri" w:hAnsi="Calibri" w:cs="Calibri"/>
          <w:noProof/>
        </w:rPr>
        <w:drawing>
          <wp:inline distT="0" distB="0" distL="114300" distR="114300" wp14:anchorId="5965E906" wp14:editId="35A96BD7">
            <wp:extent cx="2385695" cy="2377440"/>
            <wp:effectExtent l="0" t="0" r="0" b="0"/>
            <wp:docPr id="10"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22"/>
                    <a:srcRect/>
                    <a:stretch>
                      <a:fillRect/>
                    </a:stretch>
                  </pic:blipFill>
                  <pic:spPr>
                    <a:xfrm>
                      <a:off x="0" y="0"/>
                      <a:ext cx="2385695" cy="2377440"/>
                    </a:xfrm>
                    <a:prstGeom prst="rect">
                      <a:avLst/>
                    </a:prstGeom>
                    <a:ln/>
                  </pic:spPr>
                </pic:pic>
              </a:graphicData>
            </a:graphic>
          </wp:inline>
        </w:drawing>
      </w:r>
      <w:r w:rsidRPr="005D7E36">
        <w:rPr>
          <w:rFonts w:ascii="Calibri" w:eastAsia="Calibri" w:hAnsi="Calibri" w:cs="Calibri"/>
          <w:noProof/>
        </w:rPr>
        <w:drawing>
          <wp:inline distT="0" distB="0" distL="114300" distR="114300" wp14:anchorId="3F9AD6B8" wp14:editId="322C32DA">
            <wp:extent cx="2106930" cy="2115185"/>
            <wp:effectExtent l="0" t="0" r="0" b="0"/>
            <wp:docPr id="11"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23"/>
                    <a:srcRect/>
                    <a:stretch>
                      <a:fillRect/>
                    </a:stretch>
                  </pic:blipFill>
                  <pic:spPr>
                    <a:xfrm>
                      <a:off x="0" y="0"/>
                      <a:ext cx="2106930" cy="2115185"/>
                    </a:xfrm>
                    <a:prstGeom prst="rect">
                      <a:avLst/>
                    </a:prstGeom>
                    <a:ln/>
                  </pic:spPr>
                </pic:pic>
              </a:graphicData>
            </a:graphic>
          </wp:inline>
        </w:drawing>
      </w:r>
      <w:r w:rsidRPr="005D7E36">
        <w:rPr>
          <w:rFonts w:ascii="Calibri" w:eastAsia="Calibri" w:hAnsi="Calibri" w:cs="Calibri"/>
        </w:rPr>
        <w:t xml:space="preserve">                    </w:t>
      </w:r>
      <w:r w:rsidRPr="005D7E36">
        <w:rPr>
          <w:rFonts w:ascii="Calibri" w:eastAsia="Calibri" w:hAnsi="Calibri" w:cs="Calibri"/>
          <w:noProof/>
        </w:rPr>
        <w:drawing>
          <wp:inline distT="0" distB="0" distL="114300" distR="114300" wp14:anchorId="64A79F26" wp14:editId="0D91595D">
            <wp:extent cx="1160780" cy="2671445"/>
            <wp:effectExtent l="0" t="0" r="0" b="0"/>
            <wp:docPr id="12"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24"/>
                    <a:srcRect/>
                    <a:stretch>
                      <a:fillRect/>
                    </a:stretch>
                  </pic:blipFill>
                  <pic:spPr>
                    <a:xfrm>
                      <a:off x="0" y="0"/>
                      <a:ext cx="1160780" cy="2671445"/>
                    </a:xfrm>
                    <a:prstGeom prst="rect">
                      <a:avLst/>
                    </a:prstGeom>
                    <a:ln/>
                  </pic:spPr>
                </pic:pic>
              </a:graphicData>
            </a:graphic>
          </wp:inline>
        </w:drawing>
      </w:r>
    </w:p>
    <w:p w:rsidR="005D7E36" w:rsidRPr="005D7E36" w:rsidRDefault="005D7E36" w:rsidP="005D7E36">
      <w:pPr>
        <w:spacing w:after="200"/>
        <w:rPr>
          <w:rFonts w:ascii="Calibri" w:eastAsia="Calibri" w:hAnsi="Calibri" w:cs="Calibri"/>
        </w:rPr>
      </w:pPr>
    </w:p>
    <w:p w:rsidR="005D7E36" w:rsidRPr="005D7E36" w:rsidRDefault="005D7E36" w:rsidP="005D7E36">
      <w:pPr>
        <w:spacing w:after="200"/>
        <w:rPr>
          <w:rFonts w:ascii="Calibri" w:eastAsia="Calibri" w:hAnsi="Calibri" w:cs="Calibri"/>
        </w:rPr>
      </w:pPr>
    </w:p>
    <w:p w:rsidR="005D7E36" w:rsidRPr="005D7E36" w:rsidRDefault="005D7E36" w:rsidP="005D7E36">
      <w:pPr>
        <w:spacing w:after="200"/>
        <w:rPr>
          <w:rFonts w:ascii="Calibri" w:eastAsia="Calibri" w:hAnsi="Calibri" w:cs="Calibri"/>
        </w:rPr>
      </w:pPr>
    </w:p>
    <w:p w:rsidR="005D7E36" w:rsidRPr="005D7E36" w:rsidRDefault="005D7E36" w:rsidP="005D7E36">
      <w:pPr>
        <w:spacing w:after="200"/>
        <w:rPr>
          <w:rFonts w:ascii="Calibri" w:eastAsia="Calibri" w:hAnsi="Calibri" w:cs="Calibri"/>
        </w:rPr>
      </w:pPr>
      <w:r w:rsidRPr="005D7E36">
        <w:rPr>
          <w:rFonts w:ascii="Calibri" w:eastAsia="Calibri" w:hAnsi="Calibri" w:cs="Calibri"/>
          <w:noProof/>
        </w:rPr>
        <w:lastRenderedPageBreak/>
        <w:drawing>
          <wp:inline distT="0" distB="0" distL="114300" distR="114300" wp14:anchorId="1C1DEF1F" wp14:editId="436B43CA">
            <wp:extent cx="2178685" cy="2178685"/>
            <wp:effectExtent l="0" t="0" r="0" b="0"/>
            <wp:docPr id="13" name="image36.jpg"/>
            <wp:cNvGraphicFramePr/>
            <a:graphic xmlns:a="http://schemas.openxmlformats.org/drawingml/2006/main">
              <a:graphicData uri="http://schemas.openxmlformats.org/drawingml/2006/picture">
                <pic:pic xmlns:pic="http://schemas.openxmlformats.org/drawingml/2006/picture">
                  <pic:nvPicPr>
                    <pic:cNvPr id="0" name="image36.jpg"/>
                    <pic:cNvPicPr preferRelativeResize="0"/>
                  </pic:nvPicPr>
                  <pic:blipFill>
                    <a:blip r:embed="rId25"/>
                    <a:srcRect/>
                    <a:stretch>
                      <a:fillRect/>
                    </a:stretch>
                  </pic:blipFill>
                  <pic:spPr>
                    <a:xfrm>
                      <a:off x="0" y="0"/>
                      <a:ext cx="2178685" cy="2178685"/>
                    </a:xfrm>
                    <a:prstGeom prst="rect">
                      <a:avLst/>
                    </a:prstGeom>
                    <a:ln/>
                  </pic:spPr>
                </pic:pic>
              </a:graphicData>
            </a:graphic>
          </wp:inline>
        </w:drawing>
      </w:r>
      <w:r w:rsidRPr="005D7E36">
        <w:rPr>
          <w:rFonts w:ascii="Calibri" w:eastAsia="Calibri" w:hAnsi="Calibri" w:cs="Calibri"/>
        </w:rPr>
        <w:t xml:space="preserve">     </w:t>
      </w:r>
      <w:r w:rsidRPr="005D7E36">
        <w:rPr>
          <w:rFonts w:ascii="Calibri" w:eastAsia="Calibri" w:hAnsi="Calibri" w:cs="Calibri"/>
          <w:noProof/>
        </w:rPr>
        <w:drawing>
          <wp:inline distT="0" distB="0" distL="114300" distR="114300" wp14:anchorId="051479D3" wp14:editId="7D92342B">
            <wp:extent cx="2218690" cy="2218690"/>
            <wp:effectExtent l="0" t="0" r="0" b="0"/>
            <wp:docPr id="14"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26"/>
                    <a:srcRect/>
                    <a:stretch>
                      <a:fillRect/>
                    </a:stretch>
                  </pic:blipFill>
                  <pic:spPr>
                    <a:xfrm>
                      <a:off x="0" y="0"/>
                      <a:ext cx="2218690" cy="2218690"/>
                    </a:xfrm>
                    <a:prstGeom prst="rect">
                      <a:avLst/>
                    </a:prstGeom>
                    <a:ln/>
                  </pic:spPr>
                </pic:pic>
              </a:graphicData>
            </a:graphic>
          </wp:inline>
        </w:drawing>
      </w:r>
      <w:r w:rsidRPr="005D7E36">
        <w:rPr>
          <w:rFonts w:ascii="Calibri" w:eastAsia="Calibri" w:hAnsi="Calibri" w:cs="Calibri"/>
        </w:rPr>
        <w:t xml:space="preserve">      </w:t>
      </w:r>
      <w:r w:rsidRPr="005D7E36">
        <w:rPr>
          <w:rFonts w:ascii="Calibri" w:eastAsia="Calibri" w:hAnsi="Calibri" w:cs="Calibri"/>
          <w:noProof/>
        </w:rPr>
        <w:drawing>
          <wp:inline distT="0" distB="0" distL="114300" distR="114300" wp14:anchorId="6CE84F61" wp14:editId="273A1C86">
            <wp:extent cx="1630045" cy="1757045"/>
            <wp:effectExtent l="0" t="0" r="0" b="0"/>
            <wp:docPr id="15"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7"/>
                    <a:srcRect/>
                    <a:stretch>
                      <a:fillRect/>
                    </a:stretch>
                  </pic:blipFill>
                  <pic:spPr>
                    <a:xfrm>
                      <a:off x="0" y="0"/>
                      <a:ext cx="1630045" cy="1757045"/>
                    </a:xfrm>
                    <a:prstGeom prst="rect">
                      <a:avLst/>
                    </a:prstGeom>
                    <a:ln/>
                  </pic:spPr>
                </pic:pic>
              </a:graphicData>
            </a:graphic>
          </wp:inline>
        </w:drawing>
      </w:r>
      <w:r w:rsidRPr="005D7E36">
        <w:rPr>
          <w:rFonts w:ascii="Calibri" w:eastAsia="Calibri" w:hAnsi="Calibri" w:cs="Calibri"/>
        </w:rPr>
        <w:t xml:space="preserve"> </w:t>
      </w:r>
      <w:r w:rsidRPr="005D7E36">
        <w:rPr>
          <w:rFonts w:ascii="Calibri" w:eastAsia="Calibri" w:hAnsi="Calibri" w:cs="Calibri"/>
          <w:noProof/>
        </w:rPr>
        <w:drawing>
          <wp:inline distT="0" distB="0" distL="114300" distR="114300" wp14:anchorId="7B6503E3" wp14:editId="6D53190B">
            <wp:extent cx="2703195" cy="1939925"/>
            <wp:effectExtent l="0" t="0" r="0" b="0"/>
            <wp:docPr id="16"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28"/>
                    <a:srcRect/>
                    <a:stretch>
                      <a:fillRect/>
                    </a:stretch>
                  </pic:blipFill>
                  <pic:spPr>
                    <a:xfrm>
                      <a:off x="0" y="0"/>
                      <a:ext cx="2703195" cy="1939925"/>
                    </a:xfrm>
                    <a:prstGeom prst="rect">
                      <a:avLst/>
                    </a:prstGeom>
                    <a:ln/>
                  </pic:spPr>
                </pic:pic>
              </a:graphicData>
            </a:graphic>
          </wp:inline>
        </w:drawing>
      </w:r>
    </w:p>
    <w:p w:rsidR="005D7E36" w:rsidRPr="005D7E36" w:rsidRDefault="005D7E36" w:rsidP="005D7E36">
      <w:pPr>
        <w:spacing w:after="200"/>
        <w:rPr>
          <w:rFonts w:ascii="Calibri" w:eastAsia="Calibri" w:hAnsi="Calibri" w:cs="Calibri"/>
        </w:rPr>
      </w:pPr>
      <w:r w:rsidRPr="005D7E36">
        <w:rPr>
          <w:rFonts w:ascii="Calibri" w:eastAsia="Calibri" w:hAnsi="Calibri" w:cs="Calibri"/>
        </w:rPr>
        <w:br w:type="page"/>
      </w:r>
    </w:p>
    <w:p w:rsidR="005D7E36" w:rsidRPr="005D7E36" w:rsidRDefault="005D7E36" w:rsidP="005D7E36">
      <w:pPr>
        <w:spacing w:after="200"/>
        <w:rPr>
          <w:rFonts w:ascii="Calibri" w:eastAsia="Calibri" w:hAnsi="Calibri" w:cs="Calibri"/>
        </w:rPr>
      </w:pPr>
      <w:r w:rsidRPr="005D7E36">
        <w:rPr>
          <w:rFonts w:ascii="Calibri" w:eastAsia="Calibri" w:hAnsi="Calibri" w:cs="Calibri"/>
          <w:noProof/>
        </w:rPr>
        <w:lastRenderedPageBreak/>
        <w:drawing>
          <wp:inline distT="0" distB="0" distL="114300" distR="114300" wp14:anchorId="27F4A552" wp14:editId="6F770B09">
            <wp:extent cx="2465070" cy="1844675"/>
            <wp:effectExtent l="0" t="0" r="0" b="0"/>
            <wp:docPr id="17"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29"/>
                    <a:srcRect/>
                    <a:stretch>
                      <a:fillRect/>
                    </a:stretch>
                  </pic:blipFill>
                  <pic:spPr>
                    <a:xfrm>
                      <a:off x="0" y="0"/>
                      <a:ext cx="2465070" cy="1844675"/>
                    </a:xfrm>
                    <a:prstGeom prst="rect">
                      <a:avLst/>
                    </a:prstGeom>
                    <a:ln/>
                  </pic:spPr>
                </pic:pic>
              </a:graphicData>
            </a:graphic>
          </wp:inline>
        </w:drawing>
      </w:r>
      <w:r w:rsidRPr="005D7E36">
        <w:rPr>
          <w:rFonts w:ascii="Calibri" w:eastAsia="Calibri" w:hAnsi="Calibri" w:cs="Calibri"/>
          <w:noProof/>
        </w:rPr>
        <w:drawing>
          <wp:inline distT="0" distB="0" distL="114300" distR="114300" wp14:anchorId="44EF46B7" wp14:editId="2A78AA6E">
            <wp:extent cx="2440940" cy="2361565"/>
            <wp:effectExtent l="0" t="0" r="0" b="0"/>
            <wp:docPr id="18"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30"/>
                    <a:srcRect/>
                    <a:stretch>
                      <a:fillRect/>
                    </a:stretch>
                  </pic:blipFill>
                  <pic:spPr>
                    <a:xfrm>
                      <a:off x="0" y="0"/>
                      <a:ext cx="2440940" cy="2361565"/>
                    </a:xfrm>
                    <a:prstGeom prst="rect">
                      <a:avLst/>
                    </a:prstGeom>
                    <a:ln/>
                  </pic:spPr>
                </pic:pic>
              </a:graphicData>
            </a:graphic>
          </wp:inline>
        </w:drawing>
      </w:r>
      <w:r w:rsidRPr="005D7E36">
        <w:rPr>
          <w:rFonts w:ascii="Calibri" w:eastAsia="Calibri" w:hAnsi="Calibri" w:cs="Calibri"/>
        </w:rPr>
        <w:t xml:space="preserve">  </w:t>
      </w:r>
      <w:r w:rsidRPr="005D7E36">
        <w:rPr>
          <w:rFonts w:ascii="Calibri" w:eastAsia="Calibri" w:hAnsi="Calibri" w:cs="Calibri"/>
          <w:noProof/>
        </w:rPr>
        <w:drawing>
          <wp:inline distT="0" distB="0" distL="114300" distR="114300" wp14:anchorId="722F1087" wp14:editId="129A11B1">
            <wp:extent cx="2178685" cy="2099310"/>
            <wp:effectExtent l="0" t="0" r="0" b="0"/>
            <wp:docPr id="19" name="image47.jpg"/>
            <wp:cNvGraphicFramePr/>
            <a:graphic xmlns:a="http://schemas.openxmlformats.org/drawingml/2006/main">
              <a:graphicData uri="http://schemas.openxmlformats.org/drawingml/2006/picture">
                <pic:pic xmlns:pic="http://schemas.openxmlformats.org/drawingml/2006/picture">
                  <pic:nvPicPr>
                    <pic:cNvPr id="0" name="image47.jpg"/>
                    <pic:cNvPicPr preferRelativeResize="0"/>
                  </pic:nvPicPr>
                  <pic:blipFill>
                    <a:blip r:embed="rId31"/>
                    <a:srcRect/>
                    <a:stretch>
                      <a:fillRect/>
                    </a:stretch>
                  </pic:blipFill>
                  <pic:spPr>
                    <a:xfrm>
                      <a:off x="0" y="0"/>
                      <a:ext cx="2178685" cy="2099310"/>
                    </a:xfrm>
                    <a:prstGeom prst="rect">
                      <a:avLst/>
                    </a:prstGeom>
                    <a:ln/>
                  </pic:spPr>
                </pic:pic>
              </a:graphicData>
            </a:graphic>
          </wp:inline>
        </w:drawing>
      </w:r>
      <w:r w:rsidRPr="005D7E36">
        <w:rPr>
          <w:rFonts w:ascii="Calibri" w:eastAsia="Calibri" w:hAnsi="Calibri" w:cs="Calibri"/>
        </w:rPr>
        <w:t xml:space="preserve">     </w:t>
      </w:r>
      <w:r w:rsidRPr="005D7E36">
        <w:rPr>
          <w:rFonts w:ascii="Calibri" w:eastAsia="Calibri" w:hAnsi="Calibri" w:cs="Calibri"/>
          <w:noProof/>
        </w:rPr>
        <w:drawing>
          <wp:inline distT="0" distB="0" distL="114300" distR="114300" wp14:anchorId="3BA57683" wp14:editId="55C056CE">
            <wp:extent cx="1709420" cy="2966085"/>
            <wp:effectExtent l="0" t="0" r="0" b="0"/>
            <wp:docPr id="20" name="image48.jpg"/>
            <wp:cNvGraphicFramePr/>
            <a:graphic xmlns:a="http://schemas.openxmlformats.org/drawingml/2006/main">
              <a:graphicData uri="http://schemas.openxmlformats.org/drawingml/2006/picture">
                <pic:pic xmlns:pic="http://schemas.openxmlformats.org/drawingml/2006/picture">
                  <pic:nvPicPr>
                    <pic:cNvPr id="0" name="image48.jpg"/>
                    <pic:cNvPicPr preferRelativeResize="0"/>
                  </pic:nvPicPr>
                  <pic:blipFill>
                    <a:blip r:embed="rId32"/>
                    <a:srcRect/>
                    <a:stretch>
                      <a:fillRect/>
                    </a:stretch>
                  </pic:blipFill>
                  <pic:spPr>
                    <a:xfrm>
                      <a:off x="0" y="0"/>
                      <a:ext cx="1709420" cy="2966085"/>
                    </a:xfrm>
                    <a:prstGeom prst="rect">
                      <a:avLst/>
                    </a:prstGeom>
                    <a:ln/>
                  </pic:spPr>
                </pic:pic>
              </a:graphicData>
            </a:graphic>
          </wp:inline>
        </w:drawing>
      </w:r>
    </w:p>
    <w:p w:rsidR="005D7E36" w:rsidRPr="005D7E36" w:rsidRDefault="005D7E36" w:rsidP="005D7E36">
      <w:pPr>
        <w:spacing w:after="200"/>
        <w:rPr>
          <w:rFonts w:ascii="Calibri" w:eastAsia="Calibri" w:hAnsi="Calibri" w:cs="Calibri"/>
        </w:rPr>
      </w:pPr>
      <w:r w:rsidRPr="005D7E36">
        <w:rPr>
          <w:rFonts w:ascii="Calibri" w:eastAsia="Calibri" w:hAnsi="Calibri" w:cs="Calibri"/>
          <w:noProof/>
        </w:rPr>
        <w:lastRenderedPageBreak/>
        <w:drawing>
          <wp:inline distT="0" distB="0" distL="114300" distR="114300" wp14:anchorId="4ECF0729" wp14:editId="77528011">
            <wp:extent cx="2377440" cy="2377440"/>
            <wp:effectExtent l="0" t="0" r="0" b="0"/>
            <wp:docPr id="21"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33"/>
                    <a:srcRect/>
                    <a:stretch>
                      <a:fillRect/>
                    </a:stretch>
                  </pic:blipFill>
                  <pic:spPr>
                    <a:xfrm>
                      <a:off x="0" y="0"/>
                      <a:ext cx="2377440" cy="2377440"/>
                    </a:xfrm>
                    <a:prstGeom prst="rect">
                      <a:avLst/>
                    </a:prstGeom>
                    <a:ln/>
                  </pic:spPr>
                </pic:pic>
              </a:graphicData>
            </a:graphic>
          </wp:inline>
        </w:drawing>
      </w:r>
      <w:r w:rsidRPr="005D7E36">
        <w:rPr>
          <w:rFonts w:ascii="Calibri" w:eastAsia="Calibri" w:hAnsi="Calibri" w:cs="Calibri"/>
          <w:noProof/>
        </w:rPr>
        <w:drawing>
          <wp:inline distT="0" distB="0" distL="114300" distR="114300" wp14:anchorId="3307F3A7" wp14:editId="531B21A9">
            <wp:extent cx="2122805" cy="2600325"/>
            <wp:effectExtent l="0" t="0" r="0" b="0"/>
            <wp:docPr id="22"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34"/>
                    <a:srcRect/>
                    <a:stretch>
                      <a:fillRect/>
                    </a:stretch>
                  </pic:blipFill>
                  <pic:spPr>
                    <a:xfrm>
                      <a:off x="0" y="0"/>
                      <a:ext cx="2122805" cy="2600325"/>
                    </a:xfrm>
                    <a:prstGeom prst="rect">
                      <a:avLst/>
                    </a:prstGeom>
                    <a:ln/>
                  </pic:spPr>
                </pic:pic>
              </a:graphicData>
            </a:graphic>
          </wp:inline>
        </w:drawing>
      </w:r>
      <w:r w:rsidRPr="005D7E36">
        <w:rPr>
          <w:rFonts w:ascii="Calibri" w:eastAsia="Calibri" w:hAnsi="Calibri" w:cs="Calibri"/>
          <w:noProof/>
        </w:rPr>
        <w:drawing>
          <wp:inline distT="0" distB="0" distL="114300" distR="114300" wp14:anchorId="52E741FC" wp14:editId="0CDB487A">
            <wp:extent cx="2011679" cy="3013710"/>
            <wp:effectExtent l="0" t="0" r="0" b="0"/>
            <wp:docPr id="23"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35"/>
                    <a:srcRect/>
                    <a:stretch>
                      <a:fillRect/>
                    </a:stretch>
                  </pic:blipFill>
                  <pic:spPr>
                    <a:xfrm>
                      <a:off x="0" y="0"/>
                      <a:ext cx="2011679" cy="3013710"/>
                    </a:xfrm>
                    <a:prstGeom prst="rect">
                      <a:avLst/>
                    </a:prstGeom>
                    <a:ln/>
                  </pic:spPr>
                </pic:pic>
              </a:graphicData>
            </a:graphic>
          </wp:inline>
        </w:drawing>
      </w:r>
      <w:r w:rsidRPr="005D7E36">
        <w:rPr>
          <w:rFonts w:ascii="Calibri" w:eastAsia="Calibri" w:hAnsi="Calibri" w:cs="Calibri"/>
          <w:noProof/>
        </w:rPr>
        <w:drawing>
          <wp:inline distT="0" distB="0" distL="114300" distR="114300" wp14:anchorId="53782153" wp14:editId="42A33F0D">
            <wp:extent cx="2623820" cy="2170430"/>
            <wp:effectExtent l="0" t="0" r="0" b="0"/>
            <wp:docPr id="24"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36"/>
                    <a:srcRect/>
                    <a:stretch>
                      <a:fillRect/>
                    </a:stretch>
                  </pic:blipFill>
                  <pic:spPr>
                    <a:xfrm>
                      <a:off x="0" y="0"/>
                      <a:ext cx="2623820" cy="2170430"/>
                    </a:xfrm>
                    <a:prstGeom prst="rect">
                      <a:avLst/>
                    </a:prstGeom>
                    <a:ln/>
                  </pic:spPr>
                </pic:pic>
              </a:graphicData>
            </a:graphic>
          </wp:inline>
        </w:drawing>
      </w:r>
    </w:p>
    <w:p w:rsidR="0080093F" w:rsidRDefault="0080093F">
      <w:pPr>
        <w:spacing w:after="240" w:line="360" w:lineRule="auto"/>
      </w:pPr>
    </w:p>
    <w:p w:rsidR="0080093F" w:rsidRDefault="0080093F">
      <w:pPr>
        <w:spacing w:after="240" w:line="360" w:lineRule="auto"/>
      </w:pPr>
    </w:p>
    <w:p w:rsidR="0080093F" w:rsidRDefault="0080093F">
      <w:pPr>
        <w:spacing w:after="240" w:line="360" w:lineRule="auto"/>
      </w:pPr>
    </w:p>
    <w:p w:rsidR="0080093F" w:rsidRDefault="0080093F">
      <w:pPr>
        <w:spacing w:after="240" w:line="360" w:lineRule="auto"/>
      </w:pPr>
    </w:p>
    <w:p w:rsidR="0080093F" w:rsidRDefault="0080093F">
      <w:pPr>
        <w:spacing w:after="240" w:line="360" w:lineRule="auto"/>
      </w:pPr>
    </w:p>
    <w:p w:rsidR="0080093F" w:rsidRDefault="0080093F">
      <w:pPr>
        <w:spacing w:after="240" w:line="360" w:lineRule="auto"/>
      </w:pPr>
    </w:p>
    <w:p w:rsidR="0080093F" w:rsidRDefault="0080093F">
      <w:pPr>
        <w:spacing w:after="240" w:line="360" w:lineRule="auto"/>
      </w:pPr>
    </w:p>
    <w:p w:rsidR="0080093F" w:rsidRDefault="0080093F">
      <w:pPr>
        <w:spacing w:after="240" w:line="360" w:lineRule="auto"/>
      </w:pPr>
    </w:p>
    <w:sectPr w:rsidR="0080093F">
      <w:footerReference w:type="default" r:id="rId3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7E36">
      <w:pPr>
        <w:spacing w:line="240" w:lineRule="auto"/>
      </w:pPr>
      <w:r>
        <w:separator/>
      </w:r>
    </w:p>
  </w:endnote>
  <w:endnote w:type="continuationSeparator" w:id="0">
    <w:p w:rsidR="00000000" w:rsidRDefault="005D7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3F" w:rsidRDefault="005D7E36">
    <w:pPr>
      <w:jc w:val="center"/>
    </w:pPr>
    <w:r>
      <w:rPr>
        <w:color w:val="434343"/>
        <w:sz w:val="24"/>
        <w:szCs w:val="24"/>
      </w:rPr>
      <w:fldChar w:fldCharType="begin"/>
    </w:r>
    <w:r>
      <w:rPr>
        <w:color w:val="434343"/>
        <w:sz w:val="24"/>
        <w:szCs w:val="24"/>
      </w:rPr>
      <w:instrText>PAGE</w:instrText>
    </w:r>
    <w:r>
      <w:rPr>
        <w:color w:val="434343"/>
        <w:sz w:val="24"/>
        <w:szCs w:val="24"/>
      </w:rPr>
      <w:fldChar w:fldCharType="separate"/>
    </w:r>
    <w:r>
      <w:rPr>
        <w:noProof/>
        <w:color w:val="434343"/>
        <w:sz w:val="24"/>
        <w:szCs w:val="24"/>
      </w:rPr>
      <w:t>7</w:t>
    </w:r>
    <w:r>
      <w:rPr>
        <w:color w:val="434343"/>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7E36">
      <w:pPr>
        <w:spacing w:line="240" w:lineRule="auto"/>
      </w:pPr>
      <w:r>
        <w:separator/>
      </w:r>
    </w:p>
  </w:footnote>
  <w:footnote w:type="continuationSeparator" w:id="0">
    <w:p w:rsidR="00000000" w:rsidRDefault="005D7E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FF1"/>
    <w:multiLevelType w:val="multilevel"/>
    <w:tmpl w:val="BD061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3C76156"/>
    <w:multiLevelType w:val="multilevel"/>
    <w:tmpl w:val="D9FE6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5616890"/>
    <w:multiLevelType w:val="multilevel"/>
    <w:tmpl w:val="5AC6C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B1533CB"/>
    <w:multiLevelType w:val="multilevel"/>
    <w:tmpl w:val="43022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093F"/>
    <w:rsid w:val="005D7E36"/>
    <w:rsid w:val="008009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7E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7E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n.wikipedia.org/wiki/Tetragrammaton" TargetMode="External"/><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jpg"/><Relationship Id="rId34" Type="http://schemas.openxmlformats.org/officeDocument/2006/relationships/image" Target="media/image22.jpg"/><Relationship Id="rId7" Type="http://schemas.openxmlformats.org/officeDocument/2006/relationships/endnotes" Target="endnotes.xml"/><Relationship Id="rId12" Type="http://schemas.openxmlformats.org/officeDocument/2006/relationships/hyperlink" Target="https://en.wikipedia.org/wiki/Elohim" TargetMode="Externa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Elohim" TargetMode="Externa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10" Type="http://schemas.openxmlformats.org/officeDocument/2006/relationships/hyperlink" Target="https://en.wikipedia.org/wiki/Elohim" TargetMode="External"/><Relationship Id="rId19" Type="http://schemas.openxmlformats.org/officeDocument/2006/relationships/image" Target="media/image7.jpg"/><Relationship Id="rId31"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hyperlink" Target="https://en.wikipedia.org/wiki/Tetragrammaton" TargetMode="Externa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png"/><Relationship Id="rId30" Type="http://schemas.openxmlformats.org/officeDocument/2006/relationships/image" Target="media/image18.jpg"/><Relationship Id="rId35"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620</Words>
  <Characters>3540</Characters>
  <Application>Microsoft Office Word</Application>
  <DocSecurity>0</DocSecurity>
  <Lines>29</Lines>
  <Paragraphs>8</Paragraphs>
  <ScaleCrop>false</ScaleCrop>
  <Company>Microsoft</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Edelglass</cp:lastModifiedBy>
  <cp:revision>2</cp:revision>
  <dcterms:created xsi:type="dcterms:W3CDTF">2018-09-14T17:54:00Z</dcterms:created>
  <dcterms:modified xsi:type="dcterms:W3CDTF">2018-09-14T17:57:00Z</dcterms:modified>
</cp:coreProperties>
</file>