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43" w:rsidRPr="00484AFC" w:rsidRDefault="00D54343" w:rsidP="00D54343">
      <w:pPr>
        <w:jc w:val="center"/>
        <w:rPr>
          <w:rFonts w:ascii="Garamond" w:hAnsi="Garamond"/>
          <w:sz w:val="36"/>
        </w:rPr>
      </w:pPr>
      <w:bookmarkStart w:id="0" w:name="_GoBack"/>
      <w:bookmarkEnd w:id="0"/>
      <w:r>
        <w:rPr>
          <w:rFonts w:ascii="Garamond" w:hAnsi="Garamond"/>
          <w:sz w:val="36"/>
        </w:rPr>
        <w:t>Create your own Jewish Era!</w:t>
      </w:r>
    </w:p>
    <w:p w:rsidR="00D54343" w:rsidRDefault="00D54343" w:rsidP="00D54343">
      <w:pPr>
        <w:jc w:val="center"/>
        <w:rPr>
          <w:rFonts w:ascii="Garamond" w:hAnsi="Garamond"/>
          <w:b/>
          <w:i/>
          <w:sz w:val="28"/>
        </w:rPr>
      </w:pPr>
      <w:proofErr w:type="spellStart"/>
      <w:r w:rsidRPr="00484AFC">
        <w:rPr>
          <w:rFonts w:ascii="Garamond" w:hAnsi="Garamond"/>
          <w:b/>
          <w:i/>
          <w:sz w:val="28"/>
        </w:rPr>
        <w:t>Peulot</w:t>
      </w:r>
      <w:proofErr w:type="spellEnd"/>
      <w:r w:rsidRPr="00484AFC">
        <w:rPr>
          <w:rFonts w:ascii="Garamond" w:hAnsi="Garamond"/>
          <w:b/>
          <w:i/>
          <w:sz w:val="28"/>
        </w:rPr>
        <w:t xml:space="preserve"> </w:t>
      </w:r>
      <w:proofErr w:type="spellStart"/>
      <w:r w:rsidRPr="00484AFC">
        <w:rPr>
          <w:rFonts w:ascii="Garamond" w:hAnsi="Garamond"/>
          <w:b/>
          <w:i/>
          <w:sz w:val="28"/>
        </w:rPr>
        <w:t>Erev</w:t>
      </w:r>
      <w:proofErr w:type="spellEnd"/>
      <w:r w:rsidRPr="00484AFC">
        <w:rPr>
          <w:rFonts w:ascii="Garamond" w:hAnsi="Garamond"/>
          <w:b/>
          <w:i/>
          <w:sz w:val="28"/>
        </w:rPr>
        <w:t xml:space="preserve"> Sunday July 2</w:t>
      </w:r>
      <w:r w:rsidRPr="00484AFC">
        <w:rPr>
          <w:rFonts w:ascii="Garamond" w:hAnsi="Garamond"/>
          <w:b/>
          <w:i/>
          <w:sz w:val="28"/>
          <w:vertAlign w:val="superscript"/>
        </w:rPr>
        <w:t>nd</w:t>
      </w:r>
    </w:p>
    <w:p w:rsidR="00D54343" w:rsidRDefault="00D54343" w:rsidP="0039182F">
      <w:pPr>
        <w:spacing w:line="240" w:lineRule="auto"/>
        <w:rPr>
          <w:rFonts w:ascii="Garamond" w:hAnsi="Garamond"/>
          <w:b/>
          <w:sz w:val="28"/>
        </w:rPr>
      </w:pPr>
      <w:r>
        <w:rPr>
          <w:rFonts w:ascii="Garamond" w:hAnsi="Garamond"/>
          <w:b/>
          <w:sz w:val="28"/>
        </w:rPr>
        <w:t>Goal:</w:t>
      </w:r>
    </w:p>
    <w:p w:rsidR="00D54343" w:rsidRDefault="00D54343" w:rsidP="0039182F">
      <w:pPr>
        <w:pStyle w:val="ListParagraph"/>
        <w:numPr>
          <w:ilvl w:val="0"/>
          <w:numId w:val="3"/>
        </w:numPr>
        <w:spacing w:line="240" w:lineRule="auto"/>
        <w:rPr>
          <w:rFonts w:ascii="Garamond" w:hAnsi="Garamond"/>
          <w:sz w:val="28"/>
        </w:rPr>
      </w:pPr>
      <w:r>
        <w:rPr>
          <w:rFonts w:ascii="Garamond" w:hAnsi="Garamond"/>
          <w:sz w:val="28"/>
        </w:rPr>
        <w:t>Educate about Jewish Eras</w:t>
      </w:r>
    </w:p>
    <w:p w:rsidR="00D54343" w:rsidRDefault="00D54343" w:rsidP="0039182F">
      <w:pPr>
        <w:pStyle w:val="ListParagraph"/>
        <w:numPr>
          <w:ilvl w:val="0"/>
          <w:numId w:val="3"/>
        </w:numPr>
        <w:spacing w:line="240" w:lineRule="auto"/>
        <w:rPr>
          <w:rFonts w:ascii="Garamond" w:hAnsi="Garamond"/>
          <w:sz w:val="28"/>
        </w:rPr>
      </w:pPr>
      <w:r>
        <w:rPr>
          <w:rFonts w:ascii="Garamond" w:hAnsi="Garamond"/>
          <w:sz w:val="28"/>
        </w:rPr>
        <w:t>Encourage group brainstorming</w:t>
      </w:r>
    </w:p>
    <w:p w:rsidR="00D54343" w:rsidRDefault="00D54343" w:rsidP="0039182F">
      <w:pPr>
        <w:pStyle w:val="ListParagraph"/>
        <w:numPr>
          <w:ilvl w:val="0"/>
          <w:numId w:val="3"/>
        </w:numPr>
        <w:spacing w:line="240" w:lineRule="auto"/>
        <w:rPr>
          <w:rFonts w:ascii="Garamond" w:hAnsi="Garamond"/>
          <w:sz w:val="28"/>
        </w:rPr>
      </w:pPr>
      <w:r>
        <w:rPr>
          <w:rFonts w:ascii="Garamond" w:hAnsi="Garamond"/>
          <w:sz w:val="28"/>
        </w:rPr>
        <w:t xml:space="preserve">Introducing the </w:t>
      </w:r>
      <w:proofErr w:type="spellStart"/>
      <w:r>
        <w:rPr>
          <w:rFonts w:ascii="Garamond" w:hAnsi="Garamond"/>
          <w:sz w:val="28"/>
        </w:rPr>
        <w:t>chanichim</w:t>
      </w:r>
      <w:proofErr w:type="spellEnd"/>
      <w:r>
        <w:rPr>
          <w:rFonts w:ascii="Garamond" w:hAnsi="Garamond"/>
          <w:sz w:val="28"/>
        </w:rPr>
        <w:t xml:space="preserve"> to working </w:t>
      </w:r>
      <w:proofErr w:type="spellStart"/>
      <w:r>
        <w:rPr>
          <w:rFonts w:ascii="Garamond" w:hAnsi="Garamond"/>
          <w:sz w:val="28"/>
        </w:rPr>
        <w:t>b’yachad</w:t>
      </w:r>
      <w:proofErr w:type="spellEnd"/>
      <w:r>
        <w:rPr>
          <w:rFonts w:ascii="Garamond" w:hAnsi="Garamond"/>
          <w:sz w:val="28"/>
        </w:rPr>
        <w:t xml:space="preserve"> on a larger scale</w:t>
      </w:r>
    </w:p>
    <w:p w:rsidR="00D54343" w:rsidRPr="00542857" w:rsidRDefault="00D54343" w:rsidP="0039182F">
      <w:pPr>
        <w:pStyle w:val="ListParagraph"/>
        <w:numPr>
          <w:ilvl w:val="0"/>
          <w:numId w:val="3"/>
        </w:numPr>
        <w:spacing w:line="240" w:lineRule="auto"/>
        <w:rPr>
          <w:rFonts w:ascii="Garamond" w:hAnsi="Garamond"/>
          <w:sz w:val="28"/>
        </w:rPr>
      </w:pPr>
      <w:r>
        <w:rPr>
          <w:rFonts w:ascii="Garamond" w:hAnsi="Garamond"/>
          <w:sz w:val="28"/>
        </w:rPr>
        <w:t xml:space="preserve">Introduction to </w:t>
      </w:r>
      <w:proofErr w:type="spellStart"/>
      <w:r>
        <w:rPr>
          <w:rFonts w:ascii="Garamond" w:hAnsi="Garamond"/>
          <w:sz w:val="28"/>
        </w:rPr>
        <w:t>Nivonim</w:t>
      </w:r>
      <w:proofErr w:type="spellEnd"/>
      <w:r>
        <w:rPr>
          <w:rFonts w:ascii="Garamond" w:hAnsi="Garamond"/>
          <w:sz w:val="28"/>
        </w:rPr>
        <w:t xml:space="preserve"> programming interacting with other </w:t>
      </w:r>
      <w:proofErr w:type="spellStart"/>
      <w:r>
        <w:rPr>
          <w:rFonts w:ascii="Garamond" w:hAnsi="Garamond"/>
          <w:sz w:val="28"/>
        </w:rPr>
        <w:t>edot</w:t>
      </w:r>
      <w:proofErr w:type="spellEnd"/>
    </w:p>
    <w:p w:rsidR="00D54343" w:rsidRDefault="00D54343" w:rsidP="0039182F">
      <w:pPr>
        <w:spacing w:line="240" w:lineRule="auto"/>
        <w:rPr>
          <w:rFonts w:ascii="Garamond" w:hAnsi="Garamond"/>
          <w:sz w:val="28"/>
        </w:rPr>
      </w:pPr>
      <w:r>
        <w:rPr>
          <w:rFonts w:ascii="Garamond" w:hAnsi="Garamond"/>
          <w:b/>
          <w:sz w:val="28"/>
        </w:rPr>
        <w:t xml:space="preserve">Location: </w:t>
      </w:r>
      <w:proofErr w:type="spellStart"/>
      <w:r>
        <w:rPr>
          <w:rFonts w:ascii="Garamond" w:hAnsi="Garamond"/>
          <w:sz w:val="28"/>
        </w:rPr>
        <w:t>Moadon</w:t>
      </w:r>
      <w:proofErr w:type="spellEnd"/>
      <w:r>
        <w:rPr>
          <w:rFonts w:ascii="Garamond" w:hAnsi="Garamond"/>
          <w:sz w:val="28"/>
        </w:rPr>
        <w:t xml:space="preserve"> </w:t>
      </w:r>
      <w:proofErr w:type="spellStart"/>
      <w:r>
        <w:rPr>
          <w:rFonts w:ascii="Garamond" w:hAnsi="Garamond"/>
          <w:sz w:val="28"/>
        </w:rPr>
        <w:t>Nivonim</w:t>
      </w:r>
      <w:proofErr w:type="spellEnd"/>
      <w:r>
        <w:rPr>
          <w:rFonts w:ascii="Garamond" w:hAnsi="Garamond"/>
          <w:sz w:val="28"/>
        </w:rPr>
        <w:t xml:space="preserve"> (Rain: Old </w:t>
      </w:r>
      <w:proofErr w:type="spellStart"/>
      <w:r>
        <w:rPr>
          <w:rFonts w:ascii="Garamond" w:hAnsi="Garamond"/>
          <w:sz w:val="28"/>
        </w:rPr>
        <w:t>Chadar</w:t>
      </w:r>
      <w:proofErr w:type="spellEnd"/>
      <w:r>
        <w:rPr>
          <w:rFonts w:ascii="Garamond" w:hAnsi="Garamond"/>
          <w:sz w:val="28"/>
        </w:rPr>
        <w:t>)</w:t>
      </w:r>
    </w:p>
    <w:p w:rsidR="00D54343" w:rsidRDefault="00D54343" w:rsidP="0039182F">
      <w:pPr>
        <w:spacing w:line="240" w:lineRule="auto"/>
        <w:rPr>
          <w:rFonts w:ascii="Garamond" w:hAnsi="Garamond"/>
          <w:b/>
          <w:sz w:val="24"/>
        </w:rPr>
      </w:pPr>
      <w:r>
        <w:rPr>
          <w:rFonts w:ascii="Garamond" w:hAnsi="Garamond"/>
          <w:b/>
          <w:sz w:val="28"/>
        </w:rPr>
        <w:t>Description:</w:t>
      </w:r>
    </w:p>
    <w:p w:rsidR="00D54343" w:rsidRPr="006848BD" w:rsidRDefault="00D54343" w:rsidP="0039182F">
      <w:pPr>
        <w:spacing w:line="240" w:lineRule="auto"/>
        <w:rPr>
          <w:rFonts w:ascii="Garamond" w:hAnsi="Garamond"/>
          <w:sz w:val="24"/>
        </w:rPr>
      </w:pPr>
      <w:r>
        <w:rPr>
          <w:rFonts w:ascii="Garamond" w:hAnsi="Garamond"/>
          <w:sz w:val="24"/>
        </w:rPr>
        <w:t xml:space="preserve">This is the start of a two day </w:t>
      </w:r>
      <w:proofErr w:type="spellStart"/>
      <w:r w:rsidRPr="00484AFC">
        <w:rPr>
          <w:rFonts w:ascii="Garamond" w:hAnsi="Garamond"/>
          <w:b/>
          <w:sz w:val="24"/>
        </w:rPr>
        <w:t>peulot</w:t>
      </w:r>
      <w:proofErr w:type="spellEnd"/>
      <w:r w:rsidRPr="00484AFC">
        <w:rPr>
          <w:rFonts w:ascii="Garamond" w:hAnsi="Garamond"/>
          <w:b/>
          <w:sz w:val="24"/>
        </w:rPr>
        <w:t>-</w:t>
      </w:r>
      <w:proofErr w:type="spellStart"/>
      <w:r w:rsidRPr="00484AFC">
        <w:rPr>
          <w:rFonts w:ascii="Garamond" w:hAnsi="Garamond"/>
          <w:b/>
          <w:sz w:val="24"/>
        </w:rPr>
        <w:t>erev</w:t>
      </w:r>
      <w:proofErr w:type="spellEnd"/>
      <w:r w:rsidRPr="00484AFC">
        <w:rPr>
          <w:rFonts w:ascii="Garamond" w:hAnsi="Garamond"/>
          <w:b/>
          <w:sz w:val="24"/>
        </w:rPr>
        <w:t>-to-</w:t>
      </w:r>
      <w:proofErr w:type="spellStart"/>
      <w:r w:rsidRPr="00484AFC">
        <w:rPr>
          <w:rFonts w:ascii="Garamond" w:hAnsi="Garamond"/>
          <w:b/>
          <w:sz w:val="24"/>
        </w:rPr>
        <w:t>peulot</w:t>
      </w:r>
      <w:proofErr w:type="spellEnd"/>
      <w:r w:rsidRPr="00484AFC">
        <w:rPr>
          <w:rFonts w:ascii="Garamond" w:hAnsi="Garamond"/>
          <w:b/>
          <w:sz w:val="24"/>
        </w:rPr>
        <w:t>-</w:t>
      </w:r>
      <w:proofErr w:type="spellStart"/>
      <w:r w:rsidRPr="00484AFC">
        <w:rPr>
          <w:rFonts w:ascii="Garamond" w:hAnsi="Garamond"/>
          <w:b/>
          <w:sz w:val="24"/>
        </w:rPr>
        <w:t>erev</w:t>
      </w:r>
      <w:proofErr w:type="spellEnd"/>
      <w:r>
        <w:rPr>
          <w:rFonts w:ascii="Garamond" w:hAnsi="Garamond"/>
          <w:sz w:val="24"/>
        </w:rPr>
        <w:t xml:space="preserve"> </w:t>
      </w:r>
      <w:proofErr w:type="spellStart"/>
      <w:r>
        <w:rPr>
          <w:rFonts w:ascii="Garamond" w:hAnsi="Garamond"/>
          <w:sz w:val="24"/>
        </w:rPr>
        <w:t>Peulah</w:t>
      </w:r>
      <w:proofErr w:type="spellEnd"/>
      <w:r>
        <w:rPr>
          <w:rFonts w:ascii="Garamond" w:hAnsi="Garamond"/>
          <w:sz w:val="24"/>
        </w:rPr>
        <w:t xml:space="preserve"> in which the </w:t>
      </w:r>
      <w:proofErr w:type="spellStart"/>
      <w:r>
        <w:rPr>
          <w:rFonts w:ascii="Garamond" w:hAnsi="Garamond"/>
          <w:sz w:val="24"/>
        </w:rPr>
        <w:t>chanichim</w:t>
      </w:r>
      <w:proofErr w:type="spellEnd"/>
      <w:r>
        <w:rPr>
          <w:rFonts w:ascii="Garamond" w:hAnsi="Garamond"/>
          <w:sz w:val="24"/>
        </w:rPr>
        <w:t xml:space="preserve"> will be split up into four groups of 24 where they will be tasked with creating their own Jewish Era. They will be given 5 tasks to split up and complete by the end of the </w:t>
      </w:r>
      <w:proofErr w:type="spellStart"/>
      <w:r>
        <w:rPr>
          <w:rFonts w:ascii="Garamond" w:hAnsi="Garamond"/>
          <w:sz w:val="24"/>
        </w:rPr>
        <w:t>peulot</w:t>
      </w:r>
      <w:proofErr w:type="spellEnd"/>
      <w:r>
        <w:rPr>
          <w:rFonts w:ascii="Garamond" w:hAnsi="Garamond"/>
          <w:sz w:val="24"/>
        </w:rPr>
        <w:t xml:space="preserve"> </w:t>
      </w:r>
      <w:proofErr w:type="spellStart"/>
      <w:r>
        <w:rPr>
          <w:rFonts w:ascii="Garamond" w:hAnsi="Garamond"/>
          <w:sz w:val="24"/>
        </w:rPr>
        <w:t>erev</w:t>
      </w:r>
      <w:proofErr w:type="spellEnd"/>
      <w:r>
        <w:rPr>
          <w:rFonts w:ascii="Garamond" w:hAnsi="Garamond"/>
          <w:sz w:val="24"/>
        </w:rPr>
        <w:t>. They will come up with a backstory for their era as a group, and then split up into groups to make a banner, a language/culture, and a song/anthem.</w:t>
      </w:r>
    </w:p>
    <w:p w:rsidR="00D54343" w:rsidRDefault="00D54343" w:rsidP="0039182F">
      <w:pPr>
        <w:spacing w:line="240" w:lineRule="auto"/>
        <w:rPr>
          <w:rFonts w:ascii="Garamond" w:hAnsi="Garamond"/>
          <w:b/>
          <w:sz w:val="28"/>
        </w:rPr>
      </w:pPr>
      <w:r>
        <w:rPr>
          <w:rFonts w:ascii="Garamond" w:hAnsi="Garamond"/>
          <w:b/>
          <w:sz w:val="28"/>
        </w:rPr>
        <w:t>Materials:</w:t>
      </w:r>
    </w:p>
    <w:p w:rsidR="00D54343" w:rsidRPr="00484AFC" w:rsidRDefault="00D54343" w:rsidP="0039182F">
      <w:pPr>
        <w:pStyle w:val="ListParagraph"/>
        <w:numPr>
          <w:ilvl w:val="0"/>
          <w:numId w:val="1"/>
        </w:numPr>
        <w:spacing w:line="240" w:lineRule="auto"/>
        <w:rPr>
          <w:rFonts w:ascii="Garamond" w:hAnsi="Garamond"/>
          <w:sz w:val="28"/>
        </w:rPr>
      </w:pPr>
      <w:r>
        <w:rPr>
          <w:rFonts w:ascii="Garamond" w:hAnsi="Garamond"/>
          <w:sz w:val="24"/>
        </w:rPr>
        <w:t xml:space="preserve">Roll of </w:t>
      </w:r>
      <w:proofErr w:type="spellStart"/>
      <w:r>
        <w:rPr>
          <w:rFonts w:ascii="Garamond" w:hAnsi="Garamond"/>
          <w:sz w:val="24"/>
        </w:rPr>
        <w:t>Chadar</w:t>
      </w:r>
      <w:proofErr w:type="spellEnd"/>
      <w:r>
        <w:rPr>
          <w:rFonts w:ascii="Garamond" w:hAnsi="Garamond"/>
          <w:sz w:val="24"/>
        </w:rPr>
        <w:t xml:space="preserve"> </w:t>
      </w:r>
      <w:proofErr w:type="spellStart"/>
      <w:r>
        <w:rPr>
          <w:rFonts w:ascii="Garamond" w:hAnsi="Garamond"/>
          <w:sz w:val="24"/>
        </w:rPr>
        <w:t>Ochel</w:t>
      </w:r>
      <w:proofErr w:type="spellEnd"/>
      <w:r>
        <w:rPr>
          <w:rFonts w:ascii="Garamond" w:hAnsi="Garamond"/>
          <w:sz w:val="24"/>
        </w:rPr>
        <w:t xml:space="preserve"> tablecloths (banners)</w:t>
      </w:r>
    </w:p>
    <w:p w:rsidR="00D54343" w:rsidRPr="00D23B3D" w:rsidRDefault="00D54343" w:rsidP="0039182F">
      <w:pPr>
        <w:pStyle w:val="ListParagraph"/>
        <w:numPr>
          <w:ilvl w:val="0"/>
          <w:numId w:val="1"/>
        </w:numPr>
        <w:spacing w:line="240" w:lineRule="auto"/>
        <w:rPr>
          <w:rFonts w:ascii="Garamond" w:hAnsi="Garamond"/>
          <w:sz w:val="28"/>
        </w:rPr>
      </w:pPr>
      <w:r>
        <w:rPr>
          <w:rFonts w:ascii="Garamond" w:hAnsi="Garamond"/>
          <w:sz w:val="24"/>
        </w:rPr>
        <w:t>Markers</w:t>
      </w:r>
    </w:p>
    <w:p w:rsidR="00D54343" w:rsidRPr="00D23B3D" w:rsidRDefault="00D54343" w:rsidP="0039182F">
      <w:pPr>
        <w:pStyle w:val="ListParagraph"/>
        <w:numPr>
          <w:ilvl w:val="0"/>
          <w:numId w:val="1"/>
        </w:numPr>
        <w:spacing w:line="240" w:lineRule="auto"/>
        <w:rPr>
          <w:rFonts w:ascii="Garamond" w:hAnsi="Garamond"/>
          <w:sz w:val="28"/>
        </w:rPr>
      </w:pPr>
      <w:r>
        <w:rPr>
          <w:rFonts w:ascii="Garamond" w:hAnsi="Garamond"/>
          <w:sz w:val="24"/>
        </w:rPr>
        <w:t>Pencils</w:t>
      </w:r>
    </w:p>
    <w:p w:rsidR="00D54343" w:rsidRPr="00484AFC" w:rsidRDefault="00D54343" w:rsidP="0039182F">
      <w:pPr>
        <w:pStyle w:val="ListParagraph"/>
        <w:numPr>
          <w:ilvl w:val="0"/>
          <w:numId w:val="1"/>
        </w:numPr>
        <w:spacing w:line="240" w:lineRule="auto"/>
        <w:rPr>
          <w:rFonts w:ascii="Garamond" w:hAnsi="Garamond"/>
          <w:sz w:val="28"/>
        </w:rPr>
      </w:pPr>
      <w:r>
        <w:rPr>
          <w:rFonts w:ascii="Garamond" w:hAnsi="Garamond"/>
          <w:sz w:val="24"/>
        </w:rPr>
        <w:t>Paint</w:t>
      </w:r>
    </w:p>
    <w:p w:rsidR="00D54343" w:rsidRPr="00484AFC" w:rsidRDefault="00D54343" w:rsidP="0039182F">
      <w:pPr>
        <w:pStyle w:val="ListParagraph"/>
        <w:numPr>
          <w:ilvl w:val="0"/>
          <w:numId w:val="1"/>
        </w:numPr>
        <w:spacing w:line="240" w:lineRule="auto"/>
        <w:rPr>
          <w:rFonts w:ascii="Garamond" w:hAnsi="Garamond"/>
          <w:sz w:val="28"/>
        </w:rPr>
      </w:pPr>
      <w:r>
        <w:rPr>
          <w:rFonts w:ascii="Garamond" w:hAnsi="Garamond"/>
          <w:sz w:val="24"/>
        </w:rPr>
        <w:t>Paper</w:t>
      </w:r>
    </w:p>
    <w:p w:rsidR="00D54343" w:rsidRPr="00484AFC" w:rsidRDefault="00D54343" w:rsidP="0039182F">
      <w:pPr>
        <w:pStyle w:val="ListParagraph"/>
        <w:numPr>
          <w:ilvl w:val="0"/>
          <w:numId w:val="1"/>
        </w:numPr>
        <w:spacing w:line="240" w:lineRule="auto"/>
        <w:rPr>
          <w:rFonts w:ascii="Garamond" w:hAnsi="Garamond"/>
          <w:sz w:val="28"/>
        </w:rPr>
      </w:pPr>
      <w:r>
        <w:rPr>
          <w:rFonts w:ascii="Garamond" w:hAnsi="Garamond"/>
          <w:sz w:val="24"/>
        </w:rPr>
        <w:t>Texts from Commentators</w:t>
      </w:r>
    </w:p>
    <w:p w:rsidR="00D54343" w:rsidRPr="00E1571B" w:rsidRDefault="00D54343" w:rsidP="0039182F">
      <w:pPr>
        <w:pStyle w:val="ListParagraph"/>
        <w:numPr>
          <w:ilvl w:val="0"/>
          <w:numId w:val="1"/>
        </w:numPr>
        <w:spacing w:line="240" w:lineRule="auto"/>
        <w:rPr>
          <w:rFonts w:ascii="Garamond" w:hAnsi="Garamond"/>
          <w:sz w:val="28"/>
        </w:rPr>
      </w:pPr>
      <w:r>
        <w:rPr>
          <w:rFonts w:ascii="Garamond" w:hAnsi="Garamond"/>
          <w:sz w:val="24"/>
        </w:rPr>
        <w:t>List of Jewish Eras (to base eras off of)</w:t>
      </w:r>
    </w:p>
    <w:p w:rsidR="00D54343" w:rsidRPr="006848BD" w:rsidRDefault="00D54343" w:rsidP="0039182F">
      <w:pPr>
        <w:pStyle w:val="ListParagraph"/>
        <w:numPr>
          <w:ilvl w:val="0"/>
          <w:numId w:val="1"/>
        </w:numPr>
        <w:spacing w:line="240" w:lineRule="auto"/>
        <w:rPr>
          <w:rFonts w:ascii="Garamond" w:hAnsi="Garamond"/>
          <w:sz w:val="28"/>
        </w:rPr>
      </w:pPr>
      <w:r>
        <w:rPr>
          <w:rFonts w:ascii="Garamond" w:hAnsi="Garamond"/>
          <w:sz w:val="24"/>
        </w:rPr>
        <w:t>Resource packet about Jewish Eras</w:t>
      </w:r>
    </w:p>
    <w:p w:rsidR="00D54343" w:rsidRPr="00542857" w:rsidRDefault="00D54343" w:rsidP="0039182F">
      <w:pPr>
        <w:spacing w:line="240" w:lineRule="auto"/>
        <w:rPr>
          <w:rFonts w:ascii="Garamond" w:hAnsi="Garamond"/>
          <w:b/>
          <w:sz w:val="28"/>
        </w:rPr>
      </w:pPr>
      <w:r>
        <w:rPr>
          <w:rFonts w:ascii="Garamond" w:hAnsi="Garamond"/>
          <w:b/>
          <w:sz w:val="28"/>
        </w:rPr>
        <w:t>Overview:</w:t>
      </w:r>
    </w:p>
    <w:p w:rsidR="00D54343" w:rsidRDefault="00D54343" w:rsidP="0039182F">
      <w:pPr>
        <w:pStyle w:val="ListParagraph"/>
        <w:numPr>
          <w:ilvl w:val="0"/>
          <w:numId w:val="2"/>
        </w:numPr>
        <w:spacing w:line="240" w:lineRule="auto"/>
        <w:rPr>
          <w:rFonts w:ascii="Garamond" w:hAnsi="Garamond"/>
          <w:sz w:val="24"/>
        </w:rPr>
      </w:pPr>
      <w:r w:rsidRPr="00542857">
        <w:rPr>
          <w:rFonts w:ascii="Garamond" w:hAnsi="Garamond"/>
          <w:sz w:val="24"/>
        </w:rPr>
        <w:t xml:space="preserve">Gather </w:t>
      </w:r>
      <w:proofErr w:type="spellStart"/>
      <w:r>
        <w:rPr>
          <w:rFonts w:ascii="Garamond" w:hAnsi="Garamond"/>
          <w:sz w:val="24"/>
        </w:rPr>
        <w:t>chanichim</w:t>
      </w:r>
      <w:proofErr w:type="spellEnd"/>
      <w:r>
        <w:rPr>
          <w:rFonts w:ascii="Garamond" w:hAnsi="Garamond"/>
          <w:sz w:val="24"/>
        </w:rPr>
        <w:t xml:space="preserve"> into </w:t>
      </w:r>
      <w:proofErr w:type="spellStart"/>
      <w:r w:rsidRPr="00542857">
        <w:rPr>
          <w:rFonts w:ascii="Garamond" w:hAnsi="Garamond"/>
          <w:sz w:val="28"/>
        </w:rPr>
        <w:t>Moadon</w:t>
      </w:r>
      <w:proofErr w:type="spellEnd"/>
      <w:r>
        <w:rPr>
          <w:rFonts w:ascii="Garamond" w:hAnsi="Garamond"/>
          <w:sz w:val="24"/>
        </w:rPr>
        <w:t xml:space="preserve"> (</w:t>
      </w:r>
      <w:proofErr w:type="spellStart"/>
      <w:r>
        <w:rPr>
          <w:rFonts w:ascii="Garamond" w:hAnsi="Garamond"/>
          <w:sz w:val="24"/>
        </w:rPr>
        <w:t>Chadar</w:t>
      </w:r>
      <w:proofErr w:type="spellEnd"/>
      <w:r>
        <w:rPr>
          <w:rFonts w:ascii="Garamond" w:hAnsi="Garamond"/>
          <w:sz w:val="24"/>
        </w:rPr>
        <w:t xml:space="preserve"> </w:t>
      </w:r>
      <w:proofErr w:type="spellStart"/>
      <w:r>
        <w:rPr>
          <w:rFonts w:ascii="Garamond" w:hAnsi="Garamond"/>
          <w:sz w:val="24"/>
        </w:rPr>
        <w:t>Ochel</w:t>
      </w:r>
      <w:proofErr w:type="spellEnd"/>
      <w:r>
        <w:rPr>
          <w:rFonts w:ascii="Garamond" w:hAnsi="Garamond"/>
          <w:sz w:val="24"/>
        </w:rPr>
        <w:t xml:space="preserve"> if raining). Introduce </w:t>
      </w:r>
      <w:proofErr w:type="spellStart"/>
      <w:r>
        <w:rPr>
          <w:rFonts w:ascii="Garamond" w:hAnsi="Garamond"/>
          <w:sz w:val="24"/>
        </w:rPr>
        <w:t>peulah</w:t>
      </w:r>
      <w:proofErr w:type="spellEnd"/>
      <w:r>
        <w:rPr>
          <w:rFonts w:ascii="Garamond" w:hAnsi="Garamond"/>
          <w:sz w:val="24"/>
        </w:rPr>
        <w:t>:</w:t>
      </w:r>
    </w:p>
    <w:p w:rsidR="00D54343" w:rsidRDefault="00D54343" w:rsidP="0039182F">
      <w:pPr>
        <w:pStyle w:val="ListParagraph"/>
        <w:spacing w:line="240" w:lineRule="auto"/>
        <w:ind w:left="1440"/>
        <w:rPr>
          <w:rFonts w:ascii="Garamond" w:hAnsi="Garamond"/>
          <w:sz w:val="24"/>
        </w:rPr>
      </w:pPr>
      <w:r>
        <w:rPr>
          <w:rFonts w:ascii="Garamond" w:hAnsi="Garamond"/>
          <w:sz w:val="24"/>
        </w:rPr>
        <w:t>Script:</w:t>
      </w:r>
    </w:p>
    <w:p w:rsidR="00D54343" w:rsidRPr="00D54343" w:rsidRDefault="00D54343" w:rsidP="0039182F">
      <w:pPr>
        <w:spacing w:line="240" w:lineRule="auto"/>
        <w:rPr>
          <w:rFonts w:ascii="Garamond" w:hAnsi="Garamond"/>
          <w:sz w:val="24"/>
        </w:rPr>
      </w:pPr>
      <w:r>
        <w:rPr>
          <w:rFonts w:ascii="Garamond" w:hAnsi="Garamond"/>
          <w:sz w:val="24"/>
        </w:rPr>
        <w:t>“</w:t>
      </w:r>
      <w:r w:rsidRPr="00D54343">
        <w:rPr>
          <w:rFonts w:ascii="Garamond" w:hAnsi="Garamond"/>
          <w:sz w:val="24"/>
        </w:rPr>
        <w:t>You are about to create your own journey into the future of Jewish</w:t>
      </w:r>
    </w:p>
    <w:p w:rsidR="00D54343" w:rsidRPr="00D54343" w:rsidRDefault="00D54343" w:rsidP="0039182F">
      <w:pPr>
        <w:spacing w:line="240" w:lineRule="auto"/>
        <w:rPr>
          <w:rFonts w:ascii="Garamond" w:hAnsi="Garamond"/>
          <w:sz w:val="24"/>
        </w:rPr>
      </w:pPr>
      <w:proofErr w:type="gramStart"/>
      <w:r w:rsidRPr="00D54343">
        <w:rPr>
          <w:rFonts w:ascii="Garamond" w:hAnsi="Garamond"/>
          <w:sz w:val="24"/>
        </w:rPr>
        <w:t>history</w:t>
      </w:r>
      <w:proofErr w:type="gramEnd"/>
      <w:r w:rsidRPr="00D54343">
        <w:rPr>
          <w:rFonts w:ascii="Garamond" w:hAnsi="Garamond"/>
          <w:sz w:val="24"/>
        </w:rPr>
        <w:t xml:space="preserve">. Throughout your </w:t>
      </w:r>
      <w:proofErr w:type="spellStart"/>
      <w:r w:rsidRPr="00D54343">
        <w:rPr>
          <w:rFonts w:ascii="Garamond" w:hAnsi="Garamond"/>
          <w:sz w:val="24"/>
        </w:rPr>
        <w:t>zman</w:t>
      </w:r>
      <w:proofErr w:type="spellEnd"/>
      <w:r w:rsidRPr="00D54343">
        <w:rPr>
          <w:rFonts w:ascii="Garamond" w:hAnsi="Garamond"/>
          <w:sz w:val="24"/>
        </w:rPr>
        <w:t xml:space="preserve"> at this </w:t>
      </w:r>
      <w:proofErr w:type="spellStart"/>
      <w:r w:rsidRPr="00D54343">
        <w:rPr>
          <w:rFonts w:ascii="Garamond" w:hAnsi="Garamond"/>
          <w:sz w:val="24"/>
        </w:rPr>
        <w:t>machneh</w:t>
      </w:r>
      <w:proofErr w:type="spellEnd"/>
      <w:r w:rsidRPr="00D54343">
        <w:rPr>
          <w:rFonts w:ascii="Garamond" w:hAnsi="Garamond"/>
          <w:sz w:val="24"/>
        </w:rPr>
        <w:t>, you have learned time</w:t>
      </w:r>
    </w:p>
    <w:p w:rsidR="00D54343" w:rsidRPr="00D54343" w:rsidRDefault="00D54343" w:rsidP="0039182F">
      <w:pPr>
        <w:spacing w:line="240" w:lineRule="auto"/>
        <w:rPr>
          <w:rFonts w:ascii="Garamond" w:hAnsi="Garamond"/>
          <w:sz w:val="24"/>
        </w:rPr>
      </w:pPr>
      <w:proofErr w:type="gramStart"/>
      <w:r w:rsidRPr="00D54343">
        <w:rPr>
          <w:rFonts w:ascii="Garamond" w:hAnsi="Garamond"/>
          <w:sz w:val="24"/>
        </w:rPr>
        <w:t>and</w:t>
      </w:r>
      <w:proofErr w:type="gramEnd"/>
      <w:r w:rsidRPr="00D54343">
        <w:rPr>
          <w:rFonts w:ascii="Garamond" w:hAnsi="Garamond"/>
          <w:sz w:val="24"/>
        </w:rPr>
        <w:t xml:space="preserve"> time again about the great downfalls and great accomplishments of</w:t>
      </w:r>
    </w:p>
    <w:p w:rsidR="00D54343" w:rsidRPr="00D54343" w:rsidRDefault="00D54343" w:rsidP="0039182F">
      <w:pPr>
        <w:spacing w:line="240" w:lineRule="auto"/>
        <w:rPr>
          <w:rFonts w:ascii="Garamond" w:hAnsi="Garamond"/>
          <w:sz w:val="24"/>
        </w:rPr>
      </w:pPr>
      <w:proofErr w:type="gramStart"/>
      <w:r w:rsidRPr="00D54343">
        <w:rPr>
          <w:rFonts w:ascii="Garamond" w:hAnsi="Garamond"/>
          <w:sz w:val="24"/>
        </w:rPr>
        <w:t>our</w:t>
      </w:r>
      <w:proofErr w:type="gramEnd"/>
      <w:r w:rsidRPr="00D54343">
        <w:rPr>
          <w:rFonts w:ascii="Garamond" w:hAnsi="Garamond"/>
          <w:sz w:val="24"/>
        </w:rPr>
        <w:t xml:space="preserve"> predecessors. Now, as </w:t>
      </w:r>
      <w:proofErr w:type="spellStart"/>
      <w:r w:rsidRPr="00D54343">
        <w:rPr>
          <w:rFonts w:ascii="Garamond" w:hAnsi="Garamond"/>
          <w:sz w:val="24"/>
        </w:rPr>
        <w:t>Nivnomim</w:t>
      </w:r>
      <w:proofErr w:type="spellEnd"/>
      <w:r w:rsidRPr="00D54343">
        <w:rPr>
          <w:rFonts w:ascii="Garamond" w:hAnsi="Garamond"/>
          <w:sz w:val="24"/>
        </w:rPr>
        <w:t xml:space="preserve"> 2017, it is your time to create a</w:t>
      </w:r>
    </w:p>
    <w:p w:rsidR="00D54343" w:rsidRPr="00D54343" w:rsidRDefault="00D54343" w:rsidP="0039182F">
      <w:pPr>
        <w:spacing w:line="240" w:lineRule="auto"/>
        <w:rPr>
          <w:rFonts w:ascii="Garamond" w:hAnsi="Garamond"/>
          <w:sz w:val="24"/>
        </w:rPr>
      </w:pPr>
      <w:proofErr w:type="gramStart"/>
      <w:r w:rsidRPr="00D54343">
        <w:rPr>
          <w:rFonts w:ascii="Garamond" w:hAnsi="Garamond"/>
          <w:sz w:val="24"/>
        </w:rPr>
        <w:t>new</w:t>
      </w:r>
      <w:proofErr w:type="gramEnd"/>
      <w:r w:rsidRPr="00D54343">
        <w:rPr>
          <w:rFonts w:ascii="Garamond" w:hAnsi="Garamond"/>
          <w:sz w:val="24"/>
        </w:rPr>
        <w:t xml:space="preserve"> era of the Jewish people. Right now, we will assemble into </w:t>
      </w:r>
      <w:proofErr w:type="spellStart"/>
      <w:r w:rsidRPr="00D54343">
        <w:rPr>
          <w:rFonts w:ascii="Garamond" w:hAnsi="Garamond"/>
          <w:sz w:val="24"/>
        </w:rPr>
        <w:t>arbah</w:t>
      </w:r>
      <w:proofErr w:type="spellEnd"/>
    </w:p>
    <w:p w:rsidR="00D54343" w:rsidRPr="00D54343" w:rsidRDefault="00D54343" w:rsidP="0039182F">
      <w:pPr>
        <w:spacing w:line="240" w:lineRule="auto"/>
        <w:rPr>
          <w:rFonts w:ascii="Garamond" w:hAnsi="Garamond"/>
          <w:sz w:val="24"/>
        </w:rPr>
      </w:pPr>
      <w:proofErr w:type="spellStart"/>
      <w:proofErr w:type="gramStart"/>
      <w:r w:rsidRPr="00D54343">
        <w:rPr>
          <w:rFonts w:ascii="Garamond" w:hAnsi="Garamond"/>
          <w:sz w:val="24"/>
        </w:rPr>
        <w:lastRenderedPageBreak/>
        <w:t>kvuzot</w:t>
      </w:r>
      <w:proofErr w:type="spellEnd"/>
      <w:proofErr w:type="gramEnd"/>
      <w:r w:rsidRPr="00D54343">
        <w:rPr>
          <w:rFonts w:ascii="Garamond" w:hAnsi="Garamond"/>
          <w:sz w:val="24"/>
        </w:rPr>
        <w:t xml:space="preserve">, guided by your wise </w:t>
      </w:r>
      <w:proofErr w:type="spellStart"/>
      <w:r w:rsidRPr="00D54343">
        <w:rPr>
          <w:rFonts w:ascii="Garamond" w:hAnsi="Garamond"/>
          <w:sz w:val="24"/>
        </w:rPr>
        <w:t>madrichim</w:t>
      </w:r>
      <w:proofErr w:type="spellEnd"/>
      <w:r w:rsidRPr="00D54343">
        <w:rPr>
          <w:rFonts w:ascii="Garamond" w:hAnsi="Garamond"/>
          <w:sz w:val="24"/>
        </w:rPr>
        <w:t>, to create four potential eras</w:t>
      </w:r>
    </w:p>
    <w:p w:rsidR="00D54343" w:rsidRDefault="00D54343" w:rsidP="0039182F">
      <w:pPr>
        <w:spacing w:line="240" w:lineRule="auto"/>
        <w:rPr>
          <w:rFonts w:ascii="Garamond" w:hAnsi="Garamond"/>
          <w:sz w:val="24"/>
        </w:rPr>
      </w:pPr>
      <w:proofErr w:type="gramStart"/>
      <w:r w:rsidRPr="00D54343">
        <w:rPr>
          <w:rFonts w:ascii="Garamond" w:hAnsi="Garamond"/>
          <w:sz w:val="24"/>
        </w:rPr>
        <w:t>for</w:t>
      </w:r>
      <w:proofErr w:type="gramEnd"/>
      <w:r w:rsidRPr="00D54343">
        <w:rPr>
          <w:rFonts w:ascii="Garamond" w:hAnsi="Garamond"/>
          <w:sz w:val="24"/>
        </w:rPr>
        <w:t xml:space="preserve"> our people.</w:t>
      </w:r>
      <w:r>
        <w:rPr>
          <w:rFonts w:ascii="Garamond" w:hAnsi="Garamond"/>
          <w:sz w:val="24"/>
        </w:rPr>
        <w:t>”</w:t>
      </w:r>
    </w:p>
    <w:p w:rsidR="00D54343" w:rsidRDefault="00D54343" w:rsidP="0039182F">
      <w:pPr>
        <w:spacing w:line="240" w:lineRule="auto"/>
        <w:rPr>
          <w:rFonts w:ascii="Garamond" w:hAnsi="Garamond"/>
          <w:sz w:val="24"/>
        </w:rPr>
      </w:pPr>
      <w:r>
        <w:rPr>
          <w:rFonts w:ascii="Garamond" w:hAnsi="Garamond"/>
          <w:sz w:val="24"/>
        </w:rPr>
        <w:t xml:space="preserve"> Break </w:t>
      </w:r>
      <w:proofErr w:type="spellStart"/>
      <w:r>
        <w:rPr>
          <w:rFonts w:ascii="Garamond" w:hAnsi="Garamond"/>
          <w:sz w:val="24"/>
        </w:rPr>
        <w:t>chanichim</w:t>
      </w:r>
      <w:proofErr w:type="spellEnd"/>
      <w:r>
        <w:rPr>
          <w:rFonts w:ascii="Garamond" w:hAnsi="Garamond"/>
          <w:sz w:val="24"/>
        </w:rPr>
        <w:t xml:space="preserve"> into four groups, one </w:t>
      </w:r>
      <w:proofErr w:type="spellStart"/>
      <w:r>
        <w:rPr>
          <w:rFonts w:ascii="Garamond" w:hAnsi="Garamond"/>
          <w:sz w:val="24"/>
        </w:rPr>
        <w:t>madrich</w:t>
      </w:r>
      <w:proofErr w:type="spellEnd"/>
      <w:r>
        <w:rPr>
          <w:rFonts w:ascii="Garamond" w:hAnsi="Garamond"/>
          <w:sz w:val="24"/>
        </w:rPr>
        <w:t xml:space="preserve"> with each group.</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 xml:space="preserve">In </w:t>
      </w:r>
      <w:proofErr w:type="spellStart"/>
      <w:r>
        <w:rPr>
          <w:rFonts w:ascii="Garamond" w:hAnsi="Garamond"/>
          <w:sz w:val="24"/>
        </w:rPr>
        <w:t>Kfar</w:t>
      </w:r>
      <w:proofErr w:type="spellEnd"/>
      <w:r>
        <w:rPr>
          <w:rFonts w:ascii="Garamond" w:hAnsi="Garamond"/>
          <w:sz w:val="24"/>
        </w:rPr>
        <w:t xml:space="preserve">, disperse into different areas in </w:t>
      </w:r>
      <w:proofErr w:type="spellStart"/>
      <w:r>
        <w:rPr>
          <w:rFonts w:ascii="Garamond" w:hAnsi="Garamond"/>
          <w:sz w:val="24"/>
        </w:rPr>
        <w:t>Kfar</w:t>
      </w:r>
      <w:proofErr w:type="spellEnd"/>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 xml:space="preserve">In </w:t>
      </w:r>
      <w:proofErr w:type="spellStart"/>
      <w:r>
        <w:rPr>
          <w:rFonts w:ascii="Garamond" w:hAnsi="Garamond"/>
          <w:sz w:val="24"/>
        </w:rPr>
        <w:t>Chadar</w:t>
      </w:r>
      <w:proofErr w:type="spellEnd"/>
      <w:r>
        <w:rPr>
          <w:rFonts w:ascii="Garamond" w:hAnsi="Garamond"/>
          <w:sz w:val="24"/>
        </w:rPr>
        <w:t>, disperse into four corners of building</w:t>
      </w:r>
    </w:p>
    <w:p w:rsidR="00D54343" w:rsidRDefault="00D54343" w:rsidP="0039182F">
      <w:pPr>
        <w:pStyle w:val="ListParagraph"/>
        <w:numPr>
          <w:ilvl w:val="0"/>
          <w:numId w:val="2"/>
        </w:numPr>
        <w:spacing w:line="240" w:lineRule="auto"/>
        <w:rPr>
          <w:rFonts w:ascii="Garamond" w:hAnsi="Garamond"/>
          <w:sz w:val="24"/>
        </w:rPr>
      </w:pPr>
      <w:proofErr w:type="spellStart"/>
      <w:r>
        <w:rPr>
          <w:rFonts w:ascii="Garamond" w:hAnsi="Garamond"/>
          <w:sz w:val="24"/>
        </w:rPr>
        <w:t>Madrichim</w:t>
      </w:r>
      <w:proofErr w:type="spellEnd"/>
      <w:r>
        <w:rPr>
          <w:rFonts w:ascii="Garamond" w:hAnsi="Garamond"/>
          <w:sz w:val="24"/>
        </w:rPr>
        <w:t xml:space="preserve"> explain to their respective groups that there will be four tasks to complete this evening, and that their effort in these tasks will be incredibly important on Monday, and specifically, Monday night’s </w:t>
      </w:r>
      <w:proofErr w:type="spellStart"/>
      <w:r>
        <w:rPr>
          <w:rFonts w:ascii="Garamond" w:hAnsi="Garamond"/>
          <w:sz w:val="24"/>
        </w:rPr>
        <w:t>peulot</w:t>
      </w:r>
      <w:proofErr w:type="spellEnd"/>
      <w:r>
        <w:rPr>
          <w:rFonts w:ascii="Garamond" w:hAnsi="Garamond"/>
          <w:sz w:val="24"/>
        </w:rPr>
        <w:t xml:space="preserve"> </w:t>
      </w:r>
      <w:proofErr w:type="spellStart"/>
      <w:r>
        <w:rPr>
          <w:rFonts w:ascii="Garamond" w:hAnsi="Garamond"/>
          <w:sz w:val="24"/>
        </w:rPr>
        <w:t>erev</w:t>
      </w:r>
      <w:proofErr w:type="spellEnd"/>
      <w:r>
        <w:rPr>
          <w:rFonts w:ascii="Garamond" w:hAnsi="Garamond"/>
          <w:sz w:val="24"/>
        </w:rPr>
        <w:t>.</w:t>
      </w:r>
    </w:p>
    <w:p w:rsidR="00D54343" w:rsidRDefault="00D54343" w:rsidP="0039182F">
      <w:pPr>
        <w:pStyle w:val="ListParagraph"/>
        <w:numPr>
          <w:ilvl w:val="0"/>
          <w:numId w:val="2"/>
        </w:numPr>
        <w:spacing w:line="240" w:lineRule="auto"/>
        <w:rPr>
          <w:rFonts w:ascii="Garamond" w:hAnsi="Garamond"/>
          <w:sz w:val="24"/>
        </w:rPr>
      </w:pPr>
      <w:proofErr w:type="spellStart"/>
      <w:r>
        <w:rPr>
          <w:rFonts w:ascii="Garamond" w:hAnsi="Garamond"/>
          <w:sz w:val="24"/>
        </w:rPr>
        <w:t>Madrichim</w:t>
      </w:r>
      <w:proofErr w:type="spellEnd"/>
      <w:r>
        <w:rPr>
          <w:rFonts w:ascii="Garamond" w:hAnsi="Garamond"/>
          <w:sz w:val="24"/>
        </w:rPr>
        <w:t xml:space="preserve"> will begin the first task of creating the backstory by going through provided Jewish Era examples packet. (30 minutes or until below tasks are complete)</w:t>
      </w:r>
    </w:p>
    <w:p w:rsidR="00D54343" w:rsidRDefault="00D54343" w:rsidP="0039182F">
      <w:pPr>
        <w:pStyle w:val="ListParagraph"/>
        <w:numPr>
          <w:ilvl w:val="0"/>
          <w:numId w:val="2"/>
        </w:numPr>
        <w:spacing w:line="240" w:lineRule="auto"/>
        <w:rPr>
          <w:rFonts w:ascii="Garamond" w:hAnsi="Garamond"/>
          <w:sz w:val="24"/>
        </w:rPr>
      </w:pPr>
      <w:r>
        <w:rPr>
          <w:rFonts w:ascii="Garamond" w:hAnsi="Garamond"/>
          <w:sz w:val="24"/>
        </w:rPr>
        <w:t>Facilitate a group brainstorm of the backstory, which should include:</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Outfits</w:t>
      </w:r>
    </w:p>
    <w:p w:rsidR="00D54343" w:rsidRPr="00E1571B" w:rsidRDefault="00D54343" w:rsidP="0039182F">
      <w:pPr>
        <w:pStyle w:val="ListParagraph"/>
        <w:numPr>
          <w:ilvl w:val="1"/>
          <w:numId w:val="2"/>
        </w:numPr>
        <w:spacing w:line="240" w:lineRule="auto"/>
        <w:rPr>
          <w:rFonts w:ascii="Garamond" w:hAnsi="Garamond"/>
          <w:sz w:val="24"/>
        </w:rPr>
      </w:pPr>
      <w:r>
        <w:rPr>
          <w:rFonts w:ascii="Garamond" w:hAnsi="Garamond"/>
          <w:sz w:val="24"/>
        </w:rPr>
        <w:t>Culture</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Influential Jewish Figures/Leaders</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History</w:t>
      </w:r>
    </w:p>
    <w:p w:rsidR="00D54343" w:rsidRDefault="00D54343" w:rsidP="0039182F">
      <w:pPr>
        <w:pStyle w:val="ListParagraph"/>
        <w:numPr>
          <w:ilvl w:val="2"/>
          <w:numId w:val="2"/>
        </w:numPr>
        <w:spacing w:line="240" w:lineRule="auto"/>
        <w:rPr>
          <w:rFonts w:ascii="Garamond" w:hAnsi="Garamond"/>
          <w:sz w:val="24"/>
        </w:rPr>
      </w:pPr>
      <w:r>
        <w:rPr>
          <w:rFonts w:ascii="Garamond" w:hAnsi="Garamond"/>
          <w:sz w:val="24"/>
        </w:rPr>
        <w:t>Moment in time (How did your era come to be)</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Slogan</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Domesticated object and other creativity</w:t>
      </w:r>
    </w:p>
    <w:p w:rsidR="00D54343" w:rsidRDefault="00D54343" w:rsidP="0039182F">
      <w:pPr>
        <w:pStyle w:val="ListParagraph"/>
        <w:numPr>
          <w:ilvl w:val="2"/>
          <w:numId w:val="2"/>
        </w:numPr>
        <w:spacing w:line="240" w:lineRule="auto"/>
        <w:rPr>
          <w:rFonts w:ascii="Garamond" w:hAnsi="Garamond"/>
          <w:sz w:val="24"/>
        </w:rPr>
      </w:pPr>
      <w:r>
        <w:rPr>
          <w:rFonts w:ascii="Garamond" w:hAnsi="Garamond"/>
          <w:sz w:val="24"/>
        </w:rPr>
        <w:t>Can’t worship it, just care for it deeply</w:t>
      </w:r>
    </w:p>
    <w:p w:rsidR="00D54343" w:rsidRDefault="00D54343" w:rsidP="0039182F">
      <w:pPr>
        <w:pStyle w:val="ListParagraph"/>
        <w:numPr>
          <w:ilvl w:val="0"/>
          <w:numId w:val="2"/>
        </w:numPr>
        <w:spacing w:line="240" w:lineRule="auto"/>
        <w:rPr>
          <w:rFonts w:ascii="Garamond" w:hAnsi="Garamond"/>
          <w:sz w:val="24"/>
        </w:rPr>
      </w:pPr>
      <w:r>
        <w:rPr>
          <w:rFonts w:ascii="Garamond" w:hAnsi="Garamond"/>
          <w:sz w:val="24"/>
        </w:rPr>
        <w:t xml:space="preserve">Once backstory is complete and agreed upon (or 30 minutes have passed), assign </w:t>
      </w:r>
      <w:proofErr w:type="spellStart"/>
      <w:r>
        <w:rPr>
          <w:rFonts w:ascii="Garamond" w:hAnsi="Garamond"/>
          <w:sz w:val="24"/>
        </w:rPr>
        <w:t>chanichim</w:t>
      </w:r>
      <w:proofErr w:type="spellEnd"/>
      <w:r>
        <w:rPr>
          <w:rFonts w:ascii="Garamond" w:hAnsi="Garamond"/>
          <w:sz w:val="24"/>
        </w:rPr>
        <w:t xml:space="preserve"> to the remaining tasks:</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 xml:space="preserve">8 </w:t>
      </w:r>
      <w:proofErr w:type="spellStart"/>
      <w:r>
        <w:rPr>
          <w:rFonts w:ascii="Garamond" w:hAnsi="Garamond"/>
          <w:sz w:val="24"/>
        </w:rPr>
        <w:t>chanichim</w:t>
      </w:r>
      <w:proofErr w:type="spellEnd"/>
      <w:r>
        <w:rPr>
          <w:rFonts w:ascii="Garamond" w:hAnsi="Garamond"/>
          <w:sz w:val="24"/>
        </w:rPr>
        <w:t xml:space="preserve"> to make banner</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4-5 to write anthem</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3-4 to find quotes by their leaders/commentators</w:t>
      </w:r>
    </w:p>
    <w:p w:rsidR="00D54343" w:rsidRDefault="00D54343" w:rsidP="0039182F">
      <w:pPr>
        <w:pStyle w:val="ListParagraph"/>
        <w:numPr>
          <w:ilvl w:val="1"/>
          <w:numId w:val="2"/>
        </w:numPr>
        <w:spacing w:line="240" w:lineRule="auto"/>
        <w:rPr>
          <w:rFonts w:ascii="Garamond" w:hAnsi="Garamond"/>
          <w:sz w:val="24"/>
        </w:rPr>
      </w:pPr>
      <w:r>
        <w:rPr>
          <w:rFonts w:ascii="Garamond" w:hAnsi="Garamond"/>
          <w:sz w:val="24"/>
        </w:rPr>
        <w:t>8 to make and teach the language to the rest of the group</w:t>
      </w:r>
    </w:p>
    <w:p w:rsidR="00D54343" w:rsidRDefault="00D54343" w:rsidP="0039182F">
      <w:pPr>
        <w:pStyle w:val="ListParagraph"/>
        <w:numPr>
          <w:ilvl w:val="2"/>
          <w:numId w:val="2"/>
        </w:numPr>
        <w:spacing w:line="240" w:lineRule="auto"/>
        <w:rPr>
          <w:rFonts w:ascii="Garamond" w:hAnsi="Garamond"/>
          <w:sz w:val="24"/>
        </w:rPr>
      </w:pPr>
      <w:r>
        <w:rPr>
          <w:rFonts w:ascii="Garamond" w:hAnsi="Garamond"/>
          <w:sz w:val="24"/>
        </w:rPr>
        <w:t>Notes for developing language:</w:t>
      </w:r>
    </w:p>
    <w:p w:rsidR="00D54343" w:rsidRDefault="00D54343" w:rsidP="0039182F">
      <w:pPr>
        <w:pStyle w:val="ListParagraph"/>
        <w:numPr>
          <w:ilvl w:val="0"/>
          <w:numId w:val="4"/>
        </w:numPr>
        <w:spacing w:line="240" w:lineRule="auto"/>
        <w:rPr>
          <w:rFonts w:ascii="Garamond" w:hAnsi="Garamond"/>
          <w:sz w:val="24"/>
        </w:rPr>
      </w:pPr>
      <w:r>
        <w:rPr>
          <w:rFonts w:ascii="Garamond" w:hAnsi="Garamond"/>
          <w:sz w:val="24"/>
        </w:rPr>
        <w:t>No English</w:t>
      </w:r>
    </w:p>
    <w:p w:rsidR="00D54343" w:rsidRDefault="00D54343" w:rsidP="0039182F">
      <w:pPr>
        <w:pStyle w:val="ListParagraph"/>
        <w:numPr>
          <w:ilvl w:val="0"/>
          <w:numId w:val="4"/>
        </w:numPr>
        <w:spacing w:line="240" w:lineRule="auto"/>
        <w:rPr>
          <w:rFonts w:ascii="Garamond" w:hAnsi="Garamond"/>
          <w:sz w:val="24"/>
        </w:rPr>
      </w:pPr>
      <w:r>
        <w:rPr>
          <w:rFonts w:ascii="Garamond" w:hAnsi="Garamond"/>
          <w:sz w:val="24"/>
        </w:rPr>
        <w:t>No American Sign Language</w:t>
      </w:r>
    </w:p>
    <w:p w:rsidR="00D54343" w:rsidRDefault="00D54343" w:rsidP="0039182F">
      <w:pPr>
        <w:pStyle w:val="ListParagraph"/>
        <w:numPr>
          <w:ilvl w:val="0"/>
          <w:numId w:val="4"/>
        </w:numPr>
        <w:spacing w:line="240" w:lineRule="auto"/>
        <w:rPr>
          <w:rFonts w:ascii="Garamond" w:hAnsi="Garamond"/>
          <w:sz w:val="24"/>
        </w:rPr>
      </w:pPr>
      <w:r>
        <w:rPr>
          <w:rFonts w:ascii="Garamond" w:hAnsi="Garamond"/>
          <w:sz w:val="24"/>
        </w:rPr>
        <w:t>Think about making a language that is easy to remember</w:t>
      </w:r>
    </w:p>
    <w:p w:rsidR="00D54343" w:rsidRDefault="00D54343" w:rsidP="0039182F">
      <w:pPr>
        <w:pStyle w:val="ListParagraph"/>
        <w:numPr>
          <w:ilvl w:val="0"/>
          <w:numId w:val="4"/>
        </w:numPr>
        <w:spacing w:line="240" w:lineRule="auto"/>
        <w:rPr>
          <w:rFonts w:ascii="Garamond" w:hAnsi="Garamond"/>
          <w:sz w:val="24"/>
        </w:rPr>
      </w:pPr>
      <w:r>
        <w:rPr>
          <w:rFonts w:ascii="Garamond" w:hAnsi="Garamond"/>
          <w:sz w:val="24"/>
        </w:rPr>
        <w:t>Think about what kind of simple things you need to communicate during the day?</w:t>
      </w:r>
    </w:p>
    <w:p w:rsidR="00D54343" w:rsidRDefault="00D54343" w:rsidP="0039182F">
      <w:pPr>
        <w:pStyle w:val="ListParagraph"/>
        <w:numPr>
          <w:ilvl w:val="0"/>
          <w:numId w:val="4"/>
        </w:numPr>
        <w:spacing w:line="240" w:lineRule="auto"/>
        <w:rPr>
          <w:rFonts w:ascii="Garamond" w:hAnsi="Garamond"/>
          <w:sz w:val="24"/>
        </w:rPr>
      </w:pPr>
      <w:r>
        <w:rPr>
          <w:rFonts w:ascii="Garamond" w:hAnsi="Garamond"/>
          <w:sz w:val="24"/>
        </w:rPr>
        <w:t>How can you make your language unique enough that others couldn’t figure out what you’re communicating without knowing the language?</w:t>
      </w:r>
    </w:p>
    <w:p w:rsidR="00D54343" w:rsidRDefault="00D54343" w:rsidP="0039182F">
      <w:pPr>
        <w:pStyle w:val="ListParagraph"/>
        <w:numPr>
          <w:ilvl w:val="0"/>
          <w:numId w:val="4"/>
        </w:numPr>
        <w:spacing w:line="240" w:lineRule="auto"/>
        <w:rPr>
          <w:rFonts w:ascii="Garamond" w:hAnsi="Garamond"/>
          <w:sz w:val="24"/>
        </w:rPr>
      </w:pPr>
      <w:r>
        <w:rPr>
          <w:rFonts w:ascii="Garamond" w:hAnsi="Garamond"/>
          <w:sz w:val="24"/>
        </w:rPr>
        <w:t>Recommend that the language makers write down their language so that their other team members have a cheat sheet to help learn it</w:t>
      </w:r>
    </w:p>
    <w:p w:rsidR="00D54343" w:rsidRDefault="00D54343" w:rsidP="00D54343">
      <w:pPr>
        <w:rPr>
          <w:rFonts w:ascii="Garamond" w:hAnsi="Garamond"/>
          <w:sz w:val="24"/>
        </w:rPr>
      </w:pPr>
    </w:p>
    <w:p w:rsidR="00D54343" w:rsidRDefault="00D54343" w:rsidP="00D54343">
      <w:pPr>
        <w:rPr>
          <w:rFonts w:ascii="Garamond" w:hAnsi="Garamond"/>
          <w:sz w:val="24"/>
        </w:rPr>
      </w:pPr>
    </w:p>
    <w:p w:rsidR="006D1056" w:rsidRDefault="006D1056" w:rsidP="00D54343">
      <w:pPr>
        <w:jc w:val="center"/>
        <w:rPr>
          <w:rFonts w:ascii="Garamond" w:hAnsi="Garamond"/>
          <w:b/>
          <w:sz w:val="32"/>
        </w:rPr>
      </w:pPr>
    </w:p>
    <w:p w:rsidR="00D54343" w:rsidRDefault="00D54343" w:rsidP="00D54343">
      <w:pPr>
        <w:jc w:val="center"/>
        <w:rPr>
          <w:rFonts w:ascii="Garamond" w:hAnsi="Garamond"/>
          <w:b/>
          <w:sz w:val="32"/>
        </w:rPr>
      </w:pPr>
      <w:r>
        <w:rPr>
          <w:rFonts w:ascii="Garamond" w:hAnsi="Garamond"/>
          <w:b/>
          <w:sz w:val="32"/>
        </w:rPr>
        <w:lastRenderedPageBreak/>
        <w:t>Influential Jewish Leaders and Facts about their Eras</w:t>
      </w:r>
    </w:p>
    <w:p w:rsidR="006D1056" w:rsidRDefault="00D54343" w:rsidP="00D54343">
      <w:pPr>
        <w:rPr>
          <w:rFonts w:ascii="Garamond" w:hAnsi="Garamond"/>
          <w:sz w:val="24"/>
        </w:rPr>
      </w:pPr>
      <w:r w:rsidRPr="00B70F67">
        <w:rPr>
          <w:rFonts w:ascii="Garamond" w:hAnsi="Garamond"/>
          <w:sz w:val="24"/>
        </w:rPr>
        <w:t>Group 1 – Rabbi Akiva, 1</w:t>
      </w:r>
      <w:r w:rsidRPr="00B70F67">
        <w:rPr>
          <w:rFonts w:ascii="Garamond" w:hAnsi="Garamond"/>
          <w:sz w:val="24"/>
          <w:vertAlign w:val="superscript"/>
        </w:rPr>
        <w:t>st</w:t>
      </w:r>
      <w:r w:rsidRPr="00B70F67">
        <w:rPr>
          <w:rFonts w:ascii="Garamond" w:hAnsi="Garamond"/>
          <w:sz w:val="24"/>
        </w:rPr>
        <w:t xml:space="preserve"> Century C.E.</w:t>
      </w:r>
    </w:p>
    <w:p w:rsidR="006D1056" w:rsidRDefault="006D1056" w:rsidP="006D1056">
      <w:pPr>
        <w:pStyle w:val="ListParagraph"/>
        <w:numPr>
          <w:ilvl w:val="0"/>
          <w:numId w:val="12"/>
        </w:numPr>
        <w:rPr>
          <w:rFonts w:ascii="Garamond" w:hAnsi="Garamond"/>
          <w:sz w:val="24"/>
        </w:rPr>
      </w:pPr>
      <w:r>
        <w:rPr>
          <w:rFonts w:ascii="Garamond" w:hAnsi="Garamond"/>
          <w:sz w:val="24"/>
        </w:rPr>
        <w:t>Also known as Akiva Ben Yosef</w:t>
      </w:r>
    </w:p>
    <w:p w:rsidR="006D1056" w:rsidRDefault="006D1056" w:rsidP="006D1056">
      <w:pPr>
        <w:pStyle w:val="ListParagraph"/>
        <w:numPr>
          <w:ilvl w:val="0"/>
          <w:numId w:val="12"/>
        </w:numPr>
        <w:rPr>
          <w:rFonts w:ascii="Garamond" w:hAnsi="Garamond"/>
          <w:sz w:val="24"/>
        </w:rPr>
      </w:pPr>
      <w:r>
        <w:rPr>
          <w:rFonts w:ascii="Garamond" w:hAnsi="Garamond"/>
          <w:sz w:val="24"/>
        </w:rPr>
        <w:t>He was a leading contributor to the Mishnah and Midrash halakha</w:t>
      </w:r>
    </w:p>
    <w:p w:rsidR="006D1056" w:rsidRDefault="006D1056" w:rsidP="006D1056">
      <w:pPr>
        <w:pStyle w:val="ListParagraph"/>
        <w:numPr>
          <w:ilvl w:val="0"/>
          <w:numId w:val="12"/>
        </w:numPr>
        <w:rPr>
          <w:rFonts w:ascii="Garamond" w:hAnsi="Garamond"/>
          <w:sz w:val="24"/>
        </w:rPr>
      </w:pPr>
      <w:r>
        <w:rPr>
          <w:rFonts w:ascii="Garamond" w:hAnsi="Garamond"/>
          <w:sz w:val="24"/>
        </w:rPr>
        <w:t>He is referred to in the Talmud as the “Chief of Sages”</w:t>
      </w:r>
    </w:p>
    <w:p w:rsidR="00D54343" w:rsidRDefault="00D60EF7" w:rsidP="006D1056">
      <w:pPr>
        <w:pStyle w:val="ListParagraph"/>
        <w:numPr>
          <w:ilvl w:val="0"/>
          <w:numId w:val="12"/>
        </w:numPr>
        <w:rPr>
          <w:rFonts w:ascii="Garamond" w:hAnsi="Garamond"/>
          <w:sz w:val="24"/>
        </w:rPr>
      </w:pPr>
      <w:r>
        <w:rPr>
          <w:rFonts w:ascii="Garamond" w:hAnsi="Garamond"/>
          <w:sz w:val="24"/>
        </w:rPr>
        <w:t>Before studying Torah for 24 years and accruing 24,000 disciples, Rabbi Akiva was illiterate.</w:t>
      </w:r>
    </w:p>
    <w:p w:rsidR="00D60EF7" w:rsidRDefault="00D60EF7" w:rsidP="006D1056">
      <w:pPr>
        <w:pStyle w:val="ListParagraph"/>
        <w:numPr>
          <w:ilvl w:val="0"/>
          <w:numId w:val="12"/>
        </w:numPr>
        <w:rPr>
          <w:rFonts w:ascii="Garamond" w:hAnsi="Garamond"/>
          <w:sz w:val="24"/>
        </w:rPr>
      </w:pPr>
      <w:r>
        <w:rPr>
          <w:rFonts w:ascii="Garamond" w:hAnsi="Garamond"/>
          <w:sz w:val="24"/>
        </w:rPr>
        <w:t xml:space="preserve">The trait of modesty is often strongly associated with Rabbi </w:t>
      </w:r>
      <w:proofErr w:type="spellStart"/>
      <w:r>
        <w:rPr>
          <w:rFonts w:ascii="Garamond" w:hAnsi="Garamond"/>
          <w:sz w:val="24"/>
        </w:rPr>
        <w:t>Akiva’s</w:t>
      </w:r>
      <w:proofErr w:type="spellEnd"/>
      <w:r>
        <w:rPr>
          <w:rFonts w:ascii="Garamond" w:hAnsi="Garamond"/>
          <w:sz w:val="24"/>
        </w:rPr>
        <w:t xml:space="preserve"> work</w:t>
      </w:r>
    </w:p>
    <w:p w:rsidR="00D60EF7" w:rsidRDefault="00D60EF7" w:rsidP="00D60EF7">
      <w:pPr>
        <w:pStyle w:val="ListParagraph"/>
        <w:numPr>
          <w:ilvl w:val="0"/>
          <w:numId w:val="12"/>
        </w:numPr>
        <w:rPr>
          <w:rFonts w:ascii="Garamond" w:hAnsi="Garamond"/>
          <w:sz w:val="24"/>
        </w:rPr>
      </w:pPr>
      <w:r>
        <w:rPr>
          <w:rFonts w:ascii="Garamond" w:hAnsi="Garamond"/>
          <w:sz w:val="24"/>
        </w:rPr>
        <w:t>Believes in G-d having two attributes: The Attribute of Justice, and the Attribute of Mercy.</w:t>
      </w:r>
    </w:p>
    <w:p w:rsidR="00D60EF7" w:rsidRDefault="00D60EF7" w:rsidP="00D60EF7">
      <w:pPr>
        <w:pStyle w:val="ListParagraph"/>
        <w:numPr>
          <w:ilvl w:val="1"/>
          <w:numId w:val="12"/>
        </w:numPr>
        <w:rPr>
          <w:rFonts w:ascii="Garamond" w:hAnsi="Garamond"/>
          <w:sz w:val="24"/>
        </w:rPr>
      </w:pPr>
      <w:r>
        <w:rPr>
          <w:rFonts w:ascii="Garamond" w:hAnsi="Garamond"/>
          <w:sz w:val="24"/>
        </w:rPr>
        <w:t>He believes that G-d combines goodness and mercy with strict justice</w:t>
      </w:r>
    </w:p>
    <w:p w:rsidR="00D60EF7" w:rsidRDefault="00D60EF7" w:rsidP="00D60EF7">
      <w:pPr>
        <w:pStyle w:val="ListParagraph"/>
        <w:numPr>
          <w:ilvl w:val="0"/>
          <w:numId w:val="12"/>
        </w:numPr>
        <w:rPr>
          <w:rFonts w:ascii="Garamond" w:hAnsi="Garamond"/>
          <w:sz w:val="24"/>
        </w:rPr>
      </w:pPr>
      <w:r>
        <w:rPr>
          <w:rFonts w:ascii="Garamond" w:hAnsi="Garamond"/>
          <w:sz w:val="24"/>
        </w:rPr>
        <w:t>Akiva married the daughter of his wealthy employer, for whom he worked as a shepherd</w:t>
      </w:r>
    </w:p>
    <w:p w:rsidR="00D60EF7" w:rsidRPr="00D60EF7" w:rsidRDefault="00D60EF7" w:rsidP="00D60EF7">
      <w:pPr>
        <w:pStyle w:val="ListParagraph"/>
        <w:numPr>
          <w:ilvl w:val="0"/>
          <w:numId w:val="12"/>
        </w:numPr>
        <w:rPr>
          <w:rFonts w:ascii="Garamond" w:hAnsi="Garamond"/>
          <w:sz w:val="24"/>
        </w:rPr>
      </w:pPr>
      <w:r>
        <w:rPr>
          <w:rFonts w:ascii="Garamond" w:hAnsi="Garamond"/>
          <w:sz w:val="24"/>
        </w:rPr>
        <w:t>One legend relates that the reason G-d placed crowns on the letters of the Torah was so Rabbi Akiva would find meanings in these ornamental marks</w:t>
      </w: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r>
        <w:rPr>
          <w:noProof/>
          <w:lang w:bidi="he-IL"/>
        </w:rPr>
        <w:drawing>
          <wp:anchor distT="0" distB="0" distL="114300" distR="114300" simplePos="0" relativeHeight="251660288" behindDoc="0" locked="0" layoutInCell="1" allowOverlap="1">
            <wp:simplePos x="0" y="0"/>
            <wp:positionH relativeFrom="column">
              <wp:posOffset>3422650</wp:posOffset>
            </wp:positionH>
            <wp:positionV relativeFrom="paragraph">
              <wp:posOffset>-24898</wp:posOffset>
            </wp:positionV>
            <wp:extent cx="1922780" cy="2540392"/>
            <wp:effectExtent l="0" t="0" r="1270" b="0"/>
            <wp:wrapNone/>
            <wp:docPr id="2" name="Picture 2" descr="Image result for rabbi ra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bbi rash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7117" cy="25461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1056" w:rsidRDefault="006D1056" w:rsidP="00D2109B">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p>
    <w:p w:rsidR="006D1056" w:rsidRDefault="006D1056" w:rsidP="00D2109B">
      <w:pPr>
        <w:rPr>
          <w:rFonts w:ascii="Garamond" w:hAnsi="Garamond"/>
          <w:sz w:val="24"/>
        </w:rPr>
      </w:pPr>
    </w:p>
    <w:p w:rsidR="00D2109B" w:rsidRDefault="00D54343" w:rsidP="00D2109B">
      <w:pPr>
        <w:rPr>
          <w:rFonts w:ascii="Garamond" w:hAnsi="Garamond"/>
          <w:sz w:val="24"/>
        </w:rPr>
      </w:pPr>
      <w:r w:rsidRPr="00B70F67">
        <w:rPr>
          <w:rFonts w:ascii="Garamond" w:hAnsi="Garamond"/>
          <w:sz w:val="24"/>
        </w:rPr>
        <w:t>Group 2 – Rashi, 10</w:t>
      </w:r>
      <w:r w:rsidRPr="00B70F67">
        <w:rPr>
          <w:rFonts w:ascii="Garamond" w:hAnsi="Garamond"/>
          <w:sz w:val="24"/>
          <w:vertAlign w:val="superscript"/>
        </w:rPr>
        <w:t>th</w:t>
      </w:r>
      <w:r w:rsidRPr="00B70F67">
        <w:rPr>
          <w:rFonts w:ascii="Garamond" w:hAnsi="Garamond"/>
          <w:sz w:val="24"/>
        </w:rPr>
        <w:t xml:space="preserve"> Century C.E.</w:t>
      </w:r>
      <w:r w:rsidR="006D1056" w:rsidRPr="006D1056">
        <w:t xml:space="preserve"> </w:t>
      </w:r>
    </w:p>
    <w:p w:rsidR="00D2109B" w:rsidRDefault="00D2109B" w:rsidP="00D2109B">
      <w:pPr>
        <w:pStyle w:val="ListParagraph"/>
        <w:numPr>
          <w:ilvl w:val="0"/>
          <w:numId w:val="11"/>
        </w:numPr>
        <w:rPr>
          <w:rFonts w:ascii="Garamond" w:hAnsi="Garamond"/>
          <w:sz w:val="24"/>
        </w:rPr>
      </w:pPr>
      <w:r w:rsidRPr="00D2109B">
        <w:rPr>
          <w:rFonts w:ascii="Garamond" w:hAnsi="Garamond"/>
          <w:sz w:val="24"/>
        </w:rPr>
        <w:t xml:space="preserve">Also known as Rabbi Shlomo </w:t>
      </w:r>
      <w:proofErr w:type="spellStart"/>
      <w:r w:rsidRPr="00D2109B">
        <w:rPr>
          <w:rFonts w:ascii="Garamond" w:hAnsi="Garamond"/>
          <w:sz w:val="24"/>
        </w:rPr>
        <w:t>Yitzkaki</w:t>
      </w:r>
      <w:proofErr w:type="spellEnd"/>
    </w:p>
    <w:p w:rsidR="00D2109B" w:rsidRDefault="00D2109B" w:rsidP="00D2109B">
      <w:pPr>
        <w:pStyle w:val="ListParagraph"/>
        <w:numPr>
          <w:ilvl w:val="0"/>
          <w:numId w:val="11"/>
        </w:numPr>
        <w:rPr>
          <w:rFonts w:ascii="Garamond" w:hAnsi="Garamond"/>
          <w:sz w:val="24"/>
        </w:rPr>
      </w:pPr>
      <w:r w:rsidRPr="00D2109B">
        <w:rPr>
          <w:rFonts w:ascii="Garamond" w:hAnsi="Garamond"/>
          <w:sz w:val="24"/>
        </w:rPr>
        <w:t>Lived in 10</w:t>
      </w:r>
      <w:r w:rsidRPr="00D2109B">
        <w:rPr>
          <w:rFonts w:ascii="Garamond" w:hAnsi="Garamond"/>
          <w:sz w:val="24"/>
          <w:vertAlign w:val="superscript"/>
        </w:rPr>
        <w:t>th</w:t>
      </w:r>
      <w:r w:rsidRPr="00D2109B">
        <w:rPr>
          <w:rFonts w:ascii="Garamond" w:hAnsi="Garamond"/>
          <w:sz w:val="24"/>
        </w:rPr>
        <w:t xml:space="preserve"> Century France</w:t>
      </w:r>
    </w:p>
    <w:p w:rsidR="00D2109B" w:rsidRDefault="00D2109B" w:rsidP="00D2109B">
      <w:pPr>
        <w:pStyle w:val="ListParagraph"/>
        <w:numPr>
          <w:ilvl w:val="0"/>
          <w:numId w:val="11"/>
        </w:numPr>
        <w:rPr>
          <w:rFonts w:ascii="Garamond" w:hAnsi="Garamond"/>
          <w:sz w:val="24"/>
        </w:rPr>
      </w:pPr>
      <w:r>
        <w:rPr>
          <w:rFonts w:ascii="Garamond" w:hAnsi="Garamond"/>
          <w:sz w:val="24"/>
        </w:rPr>
        <w:t>His commentary on the</w:t>
      </w:r>
      <w:r w:rsidR="006D1056">
        <w:rPr>
          <w:rFonts w:ascii="Garamond" w:hAnsi="Garamond"/>
          <w:sz w:val="24"/>
        </w:rPr>
        <w:t xml:space="preserve"> </w:t>
      </w:r>
      <w:proofErr w:type="spellStart"/>
      <w:r w:rsidR="006D1056">
        <w:rPr>
          <w:rFonts w:ascii="Garamond" w:hAnsi="Garamond"/>
          <w:sz w:val="24"/>
        </w:rPr>
        <w:t>Tanakh</w:t>
      </w:r>
      <w:proofErr w:type="spellEnd"/>
      <w:r w:rsidR="006D1056">
        <w:rPr>
          <w:rFonts w:ascii="Garamond" w:hAnsi="Garamond"/>
          <w:sz w:val="24"/>
        </w:rPr>
        <w:t>, particularly the</w:t>
      </w:r>
      <w:r>
        <w:rPr>
          <w:rFonts w:ascii="Garamond" w:hAnsi="Garamond"/>
          <w:sz w:val="24"/>
        </w:rPr>
        <w:t xml:space="preserve"> Chumash (</w:t>
      </w:r>
      <w:r w:rsidR="006D1056">
        <w:rPr>
          <w:rFonts w:ascii="Garamond" w:hAnsi="Garamond"/>
          <w:sz w:val="24"/>
        </w:rPr>
        <w:t>Five Books of Moses) is one of the most famous and important of all Rabbinic commentaries</w:t>
      </w:r>
    </w:p>
    <w:p w:rsidR="006D1056" w:rsidRDefault="006D1056" w:rsidP="00D2109B">
      <w:pPr>
        <w:pStyle w:val="ListParagraph"/>
        <w:numPr>
          <w:ilvl w:val="0"/>
          <w:numId w:val="11"/>
        </w:numPr>
        <w:rPr>
          <w:rFonts w:ascii="Garamond" w:hAnsi="Garamond"/>
          <w:sz w:val="24"/>
        </w:rPr>
      </w:pPr>
      <w:proofErr w:type="spellStart"/>
      <w:r>
        <w:rPr>
          <w:rFonts w:ascii="Garamond" w:hAnsi="Garamond"/>
          <w:sz w:val="24"/>
        </w:rPr>
        <w:t>Rashi’s</w:t>
      </w:r>
      <w:proofErr w:type="spellEnd"/>
      <w:r>
        <w:rPr>
          <w:rFonts w:ascii="Garamond" w:hAnsi="Garamond"/>
          <w:sz w:val="24"/>
        </w:rPr>
        <w:t xml:space="preserve"> commentaries are known as SUPERCOMMENTARIES</w:t>
      </w:r>
    </w:p>
    <w:p w:rsidR="006D1056" w:rsidRDefault="006D1056" w:rsidP="00D2109B">
      <w:pPr>
        <w:pStyle w:val="ListParagraph"/>
        <w:numPr>
          <w:ilvl w:val="0"/>
          <w:numId w:val="11"/>
        </w:numPr>
        <w:rPr>
          <w:rFonts w:ascii="Garamond" w:hAnsi="Garamond"/>
          <w:sz w:val="24"/>
        </w:rPr>
      </w:pPr>
      <w:r>
        <w:rPr>
          <w:rFonts w:ascii="Garamond" w:hAnsi="Garamond"/>
          <w:sz w:val="24"/>
        </w:rPr>
        <w:t>Rashi was one of the first known Feminists, and encouraged his daughters to study Torah</w:t>
      </w:r>
    </w:p>
    <w:p w:rsidR="006D1056" w:rsidRDefault="006D1056" w:rsidP="006D1056">
      <w:pPr>
        <w:pStyle w:val="ListParagraph"/>
        <w:numPr>
          <w:ilvl w:val="1"/>
          <w:numId w:val="11"/>
        </w:numPr>
        <w:rPr>
          <w:rFonts w:ascii="Garamond" w:hAnsi="Garamond"/>
          <w:sz w:val="24"/>
        </w:rPr>
      </w:pPr>
      <w:r>
        <w:rPr>
          <w:rFonts w:ascii="Garamond" w:hAnsi="Garamond"/>
          <w:sz w:val="24"/>
        </w:rPr>
        <w:t>Source – Oren Bazer</w:t>
      </w:r>
    </w:p>
    <w:p w:rsidR="006D1056" w:rsidRDefault="006D1056" w:rsidP="006D1056">
      <w:pPr>
        <w:pStyle w:val="ListParagraph"/>
        <w:numPr>
          <w:ilvl w:val="0"/>
          <w:numId w:val="11"/>
        </w:numPr>
        <w:rPr>
          <w:rFonts w:ascii="Garamond" w:hAnsi="Garamond"/>
          <w:sz w:val="24"/>
        </w:rPr>
      </w:pPr>
      <w:r>
        <w:rPr>
          <w:rFonts w:ascii="Garamond" w:hAnsi="Garamond"/>
          <w:sz w:val="24"/>
        </w:rPr>
        <w:t xml:space="preserve">Without </w:t>
      </w:r>
      <w:proofErr w:type="spellStart"/>
      <w:r>
        <w:rPr>
          <w:rFonts w:ascii="Garamond" w:hAnsi="Garamond"/>
          <w:sz w:val="24"/>
        </w:rPr>
        <w:t>Rashi’s</w:t>
      </w:r>
      <w:proofErr w:type="spellEnd"/>
      <w:r>
        <w:rPr>
          <w:rFonts w:ascii="Garamond" w:hAnsi="Garamond"/>
          <w:sz w:val="24"/>
        </w:rPr>
        <w:t xml:space="preserve"> commentary, the Talmud would have remained a closed book.</w:t>
      </w:r>
    </w:p>
    <w:p w:rsidR="006D1056" w:rsidRPr="00D2109B" w:rsidRDefault="006D1056" w:rsidP="00D2109B">
      <w:pPr>
        <w:pStyle w:val="ListParagraph"/>
        <w:numPr>
          <w:ilvl w:val="0"/>
          <w:numId w:val="11"/>
        </w:numPr>
        <w:rPr>
          <w:rFonts w:ascii="Garamond" w:hAnsi="Garamond"/>
          <w:sz w:val="24"/>
        </w:rPr>
      </w:pPr>
      <w:r>
        <w:rPr>
          <w:rFonts w:ascii="Garamond" w:hAnsi="Garamond"/>
          <w:sz w:val="24"/>
        </w:rPr>
        <w:t xml:space="preserve">It is believed that </w:t>
      </w:r>
      <w:proofErr w:type="spellStart"/>
      <w:r>
        <w:rPr>
          <w:rFonts w:ascii="Garamond" w:hAnsi="Garamond"/>
          <w:sz w:val="24"/>
        </w:rPr>
        <w:t>Rashi’s</w:t>
      </w:r>
      <w:proofErr w:type="spellEnd"/>
      <w:r>
        <w:rPr>
          <w:rFonts w:ascii="Garamond" w:hAnsi="Garamond"/>
          <w:sz w:val="24"/>
        </w:rPr>
        <w:t xml:space="preserve"> name derives from a name that is derived from the French word for Moon…</w:t>
      </w: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D54343" w:rsidRPr="00B70F67" w:rsidRDefault="00D54343" w:rsidP="00D54343">
      <w:pPr>
        <w:rPr>
          <w:rFonts w:ascii="Garamond" w:hAnsi="Garamond"/>
          <w:sz w:val="24"/>
        </w:rPr>
      </w:pPr>
    </w:p>
    <w:p w:rsidR="006D1056" w:rsidRDefault="006D1056" w:rsidP="00D54343">
      <w:pPr>
        <w:rPr>
          <w:rFonts w:ascii="Garamond" w:hAnsi="Garamond"/>
          <w:sz w:val="24"/>
        </w:rPr>
      </w:pPr>
    </w:p>
    <w:p w:rsidR="00D54343" w:rsidRPr="00B70F67" w:rsidRDefault="006D1056" w:rsidP="00D54343">
      <w:pPr>
        <w:rPr>
          <w:rFonts w:ascii="Garamond" w:hAnsi="Garamond"/>
          <w:sz w:val="24"/>
        </w:rPr>
      </w:pPr>
      <w:r>
        <w:rPr>
          <w:noProof/>
          <w:lang w:bidi="he-IL"/>
        </w:rPr>
        <w:drawing>
          <wp:anchor distT="0" distB="0" distL="114300" distR="114300" simplePos="0" relativeHeight="251659264" behindDoc="0" locked="0" layoutInCell="1" allowOverlap="1" wp14:anchorId="31DBCF84" wp14:editId="58B4D17E">
            <wp:simplePos x="0" y="0"/>
            <wp:positionH relativeFrom="column">
              <wp:posOffset>4044950</wp:posOffset>
            </wp:positionH>
            <wp:positionV relativeFrom="paragraph">
              <wp:posOffset>-185420</wp:posOffset>
            </wp:positionV>
            <wp:extent cx="1752600" cy="2266950"/>
            <wp:effectExtent l="0" t="0" r="0" b="0"/>
            <wp:wrapNone/>
            <wp:docPr id="1" name="Picture 1" descr="http://judeotalk.com/sites/default/files/styles/large/public/legacy/ramban.jpg?itok=0SQpj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deotalk.com/sites/default/files/styles/large/public/legacy/ramban.jpg?itok=0SQpjEY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266950"/>
                    </a:xfrm>
                    <a:prstGeom prst="rect">
                      <a:avLst/>
                    </a:prstGeom>
                    <a:noFill/>
                    <a:ln>
                      <a:noFill/>
                    </a:ln>
                  </pic:spPr>
                </pic:pic>
              </a:graphicData>
            </a:graphic>
          </wp:anchor>
        </w:drawing>
      </w:r>
      <w:r w:rsidR="00D54343" w:rsidRPr="00B70F67">
        <w:rPr>
          <w:rFonts w:ascii="Garamond" w:hAnsi="Garamond"/>
          <w:sz w:val="24"/>
        </w:rPr>
        <w:t xml:space="preserve">Group 3 – </w:t>
      </w:r>
      <w:proofErr w:type="spellStart"/>
      <w:r w:rsidR="00D54343" w:rsidRPr="00B70F67">
        <w:rPr>
          <w:rFonts w:ascii="Garamond" w:hAnsi="Garamond"/>
          <w:sz w:val="24"/>
        </w:rPr>
        <w:t>Rambam</w:t>
      </w:r>
      <w:proofErr w:type="spellEnd"/>
      <w:r w:rsidR="00D54343" w:rsidRPr="00B70F67">
        <w:rPr>
          <w:rFonts w:ascii="Garamond" w:hAnsi="Garamond"/>
          <w:sz w:val="24"/>
        </w:rPr>
        <w:t>, 11</w:t>
      </w:r>
      <w:r w:rsidR="00D54343" w:rsidRPr="00B70F67">
        <w:rPr>
          <w:rFonts w:ascii="Garamond" w:hAnsi="Garamond"/>
          <w:sz w:val="24"/>
          <w:vertAlign w:val="superscript"/>
        </w:rPr>
        <w:t>th</w:t>
      </w:r>
      <w:r w:rsidR="00D54343" w:rsidRPr="00B70F67">
        <w:rPr>
          <w:rFonts w:ascii="Garamond" w:hAnsi="Garamond"/>
          <w:sz w:val="24"/>
        </w:rPr>
        <w:t xml:space="preserve"> Century C.E.</w:t>
      </w:r>
    </w:p>
    <w:p w:rsidR="00D54343" w:rsidRDefault="009D2FDF" w:rsidP="009D2FDF">
      <w:pPr>
        <w:pStyle w:val="ListParagraph"/>
        <w:numPr>
          <w:ilvl w:val="0"/>
          <w:numId w:val="6"/>
        </w:numPr>
        <w:rPr>
          <w:rFonts w:ascii="Garamond" w:hAnsi="Garamond"/>
          <w:sz w:val="24"/>
        </w:rPr>
      </w:pPr>
      <w:r>
        <w:rPr>
          <w:rFonts w:ascii="Garamond" w:hAnsi="Garamond"/>
          <w:sz w:val="24"/>
        </w:rPr>
        <w:t xml:space="preserve">Also known as Maimonides, Rabbi Moses ben </w:t>
      </w:r>
      <w:proofErr w:type="spellStart"/>
      <w:r>
        <w:rPr>
          <w:rFonts w:ascii="Garamond" w:hAnsi="Garamond"/>
          <w:sz w:val="24"/>
        </w:rPr>
        <w:t>Maimon</w:t>
      </w:r>
      <w:proofErr w:type="spellEnd"/>
    </w:p>
    <w:p w:rsidR="009D2FDF" w:rsidRDefault="009D2FDF" w:rsidP="009D2FDF">
      <w:pPr>
        <w:pStyle w:val="ListParagraph"/>
        <w:numPr>
          <w:ilvl w:val="0"/>
          <w:numId w:val="6"/>
        </w:numPr>
        <w:rPr>
          <w:rFonts w:ascii="Garamond" w:hAnsi="Garamond"/>
          <w:sz w:val="24"/>
        </w:rPr>
      </w:pPr>
      <w:r>
        <w:rPr>
          <w:rFonts w:ascii="Garamond" w:hAnsi="Garamond"/>
          <w:sz w:val="24"/>
        </w:rPr>
        <w:t>Lived in 11</w:t>
      </w:r>
      <w:r w:rsidRPr="009D2FDF">
        <w:rPr>
          <w:rFonts w:ascii="Garamond" w:hAnsi="Garamond"/>
          <w:sz w:val="24"/>
          <w:vertAlign w:val="superscript"/>
        </w:rPr>
        <w:t>th</w:t>
      </w:r>
      <w:r>
        <w:rPr>
          <w:rFonts w:ascii="Garamond" w:hAnsi="Garamond"/>
          <w:sz w:val="24"/>
        </w:rPr>
        <w:t xml:space="preserve"> century Spain</w:t>
      </w:r>
    </w:p>
    <w:p w:rsidR="009D2FDF" w:rsidRDefault="009D2FDF" w:rsidP="009D2FDF">
      <w:pPr>
        <w:pStyle w:val="ListParagraph"/>
        <w:numPr>
          <w:ilvl w:val="0"/>
          <w:numId w:val="6"/>
        </w:numPr>
        <w:rPr>
          <w:rFonts w:ascii="Garamond" w:hAnsi="Garamond"/>
          <w:sz w:val="24"/>
        </w:rPr>
      </w:pPr>
      <w:r>
        <w:rPr>
          <w:rFonts w:ascii="Garamond" w:hAnsi="Garamond"/>
          <w:sz w:val="24"/>
        </w:rPr>
        <w:t>He was a preeminent Astronomer</w:t>
      </w:r>
    </w:p>
    <w:p w:rsidR="009D2FDF" w:rsidRDefault="009D2FDF" w:rsidP="009D2FDF">
      <w:pPr>
        <w:pStyle w:val="ListParagraph"/>
        <w:numPr>
          <w:ilvl w:val="0"/>
          <w:numId w:val="6"/>
        </w:numPr>
        <w:rPr>
          <w:rFonts w:ascii="Garamond" w:hAnsi="Garamond"/>
          <w:sz w:val="24"/>
        </w:rPr>
      </w:pPr>
      <w:r>
        <w:rPr>
          <w:rFonts w:ascii="Garamond" w:hAnsi="Garamond"/>
          <w:sz w:val="24"/>
        </w:rPr>
        <w:t>He was a physician</w:t>
      </w:r>
    </w:p>
    <w:p w:rsidR="009D2FDF" w:rsidRDefault="009D2FDF" w:rsidP="009D2FDF">
      <w:pPr>
        <w:pStyle w:val="ListParagraph"/>
        <w:numPr>
          <w:ilvl w:val="0"/>
          <w:numId w:val="6"/>
        </w:numPr>
        <w:rPr>
          <w:rFonts w:ascii="Garamond" w:hAnsi="Garamond"/>
          <w:sz w:val="24"/>
        </w:rPr>
      </w:pPr>
      <w:r>
        <w:rPr>
          <w:rFonts w:ascii="Garamond" w:hAnsi="Garamond"/>
          <w:sz w:val="24"/>
        </w:rPr>
        <w:t>Was the head of the Jewish community in Egypt</w:t>
      </w:r>
    </w:p>
    <w:p w:rsidR="009D2FDF" w:rsidRDefault="009D2FDF" w:rsidP="009D2FDF">
      <w:pPr>
        <w:pStyle w:val="ListParagraph"/>
        <w:numPr>
          <w:ilvl w:val="0"/>
          <w:numId w:val="6"/>
        </w:numPr>
        <w:rPr>
          <w:rFonts w:ascii="Garamond" w:hAnsi="Garamond"/>
          <w:sz w:val="24"/>
        </w:rPr>
      </w:pPr>
      <w:r w:rsidRPr="009D2FDF">
        <w:rPr>
          <w:rFonts w:ascii="Garamond" w:hAnsi="Garamond"/>
          <w:sz w:val="24"/>
        </w:rPr>
        <w:t xml:space="preserve">He is sometimes known as "ha Nesher ha </w:t>
      </w:r>
      <w:proofErr w:type="spellStart"/>
      <w:r w:rsidRPr="009D2FDF">
        <w:rPr>
          <w:rFonts w:ascii="Garamond" w:hAnsi="Garamond"/>
          <w:sz w:val="24"/>
        </w:rPr>
        <w:t>Gadol</w:t>
      </w:r>
      <w:proofErr w:type="spellEnd"/>
      <w:r w:rsidRPr="009D2FDF">
        <w:rPr>
          <w:rFonts w:ascii="Garamond" w:hAnsi="Garamond"/>
          <w:sz w:val="24"/>
        </w:rPr>
        <w:t>" (the great eagle)</w:t>
      </w:r>
    </w:p>
    <w:p w:rsidR="00D54343" w:rsidRDefault="009D2FDF" w:rsidP="009D2FDF">
      <w:pPr>
        <w:pStyle w:val="ListParagraph"/>
        <w:numPr>
          <w:ilvl w:val="0"/>
          <w:numId w:val="6"/>
        </w:numPr>
        <w:rPr>
          <w:rFonts w:ascii="Garamond" w:hAnsi="Garamond"/>
          <w:sz w:val="24"/>
        </w:rPr>
      </w:pPr>
      <w:r>
        <w:rPr>
          <w:rFonts w:ascii="Garamond" w:hAnsi="Garamond"/>
          <w:sz w:val="24"/>
        </w:rPr>
        <w:t xml:space="preserve">He wrote the 13 Principles of Faith, summarizing </w:t>
      </w:r>
      <w:r w:rsidRPr="009D2FDF">
        <w:rPr>
          <w:rFonts w:ascii="Garamond" w:hAnsi="Garamond"/>
          <w:sz w:val="24"/>
        </w:rPr>
        <w:t>what he viewed as the required beliefs of Judaism:</w:t>
      </w:r>
      <w:r>
        <w:rPr>
          <w:rFonts w:ascii="Garamond" w:hAnsi="Garamond"/>
          <w:sz w:val="24"/>
        </w:rPr>
        <w:t>:</w:t>
      </w:r>
    </w:p>
    <w:p w:rsidR="009D2FDF" w:rsidRP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The </w:t>
      </w:r>
      <w:hyperlink r:id="rId8" w:tooltip="Existence of God" w:history="1">
        <w:r w:rsidR="00D2109B">
          <w:rPr>
            <w:rFonts w:ascii="Arial" w:eastAsia="Times New Roman" w:hAnsi="Arial" w:cs="Arial"/>
            <w:color w:val="0B0080"/>
            <w:sz w:val="21"/>
            <w:szCs w:val="21"/>
          </w:rPr>
          <w:t>existence of G-</w:t>
        </w:r>
        <w:r w:rsidRPr="009D2FDF">
          <w:rPr>
            <w:rFonts w:ascii="Arial" w:eastAsia="Times New Roman" w:hAnsi="Arial" w:cs="Arial"/>
            <w:color w:val="0B0080"/>
            <w:sz w:val="21"/>
            <w:szCs w:val="21"/>
          </w:rPr>
          <w:t>d</w:t>
        </w:r>
      </w:hyperlink>
      <w:r w:rsidRPr="009D2FDF">
        <w:rPr>
          <w:rFonts w:ascii="Arial" w:eastAsia="Times New Roman" w:hAnsi="Arial" w:cs="Arial"/>
          <w:color w:val="222222"/>
          <w:sz w:val="21"/>
          <w:szCs w:val="21"/>
        </w:rPr>
        <w:t>.</w:t>
      </w:r>
    </w:p>
    <w:p w:rsidR="009D2FDF" w:rsidRPr="009D2FDF" w:rsidRDefault="00D2109B"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Pr>
          <w:rFonts w:ascii="Arial" w:eastAsia="Times New Roman" w:hAnsi="Arial" w:cs="Arial"/>
          <w:color w:val="222222"/>
          <w:sz w:val="21"/>
          <w:szCs w:val="21"/>
        </w:rPr>
        <w:t>G-d</w:t>
      </w:r>
      <w:r w:rsidR="009D2FDF" w:rsidRPr="009D2FDF">
        <w:rPr>
          <w:rFonts w:ascii="Arial" w:eastAsia="Times New Roman" w:hAnsi="Arial" w:cs="Arial"/>
          <w:color w:val="222222"/>
          <w:sz w:val="21"/>
          <w:szCs w:val="21"/>
        </w:rPr>
        <w:t>'s </w:t>
      </w:r>
      <w:hyperlink r:id="rId9" w:anchor="In_Jewish_thought" w:tooltip="Divine simplicity" w:history="1">
        <w:r w:rsidR="009D2FDF" w:rsidRPr="009D2FDF">
          <w:rPr>
            <w:rFonts w:ascii="Arial" w:eastAsia="Times New Roman" w:hAnsi="Arial" w:cs="Arial"/>
            <w:color w:val="0B0080"/>
            <w:sz w:val="21"/>
            <w:szCs w:val="21"/>
          </w:rPr>
          <w:t>unity</w:t>
        </w:r>
      </w:hyperlink>
      <w:r w:rsidR="009D2FDF" w:rsidRPr="009D2FDF">
        <w:rPr>
          <w:rFonts w:ascii="Arial" w:eastAsia="Times New Roman" w:hAnsi="Arial" w:cs="Arial"/>
          <w:color w:val="222222"/>
          <w:sz w:val="21"/>
          <w:szCs w:val="21"/>
        </w:rPr>
        <w:t> and indivisibility into elements.</w:t>
      </w:r>
    </w:p>
    <w:p w:rsidR="009D2FDF" w:rsidRPr="009D2FDF" w:rsidRDefault="00D2109B"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Pr>
          <w:rFonts w:ascii="Arial" w:eastAsia="Times New Roman" w:hAnsi="Arial" w:cs="Arial"/>
          <w:color w:val="222222"/>
          <w:sz w:val="21"/>
          <w:szCs w:val="21"/>
        </w:rPr>
        <w:t>G-d</w:t>
      </w:r>
      <w:r w:rsidR="009D2FDF" w:rsidRPr="009D2FDF">
        <w:rPr>
          <w:rFonts w:ascii="Arial" w:eastAsia="Times New Roman" w:hAnsi="Arial" w:cs="Arial"/>
          <w:color w:val="222222"/>
          <w:sz w:val="21"/>
          <w:szCs w:val="21"/>
        </w:rPr>
        <w:t>'s </w:t>
      </w:r>
      <w:hyperlink r:id="rId10" w:tooltip="Spirituality" w:history="1">
        <w:r w:rsidR="009D2FDF" w:rsidRPr="009D2FDF">
          <w:rPr>
            <w:rFonts w:ascii="Arial" w:eastAsia="Times New Roman" w:hAnsi="Arial" w:cs="Arial"/>
            <w:color w:val="0B0080"/>
            <w:sz w:val="21"/>
            <w:szCs w:val="21"/>
          </w:rPr>
          <w:t>spirituality</w:t>
        </w:r>
      </w:hyperlink>
      <w:r w:rsidR="009D2FDF" w:rsidRPr="009D2FDF">
        <w:rPr>
          <w:rFonts w:ascii="Arial" w:eastAsia="Times New Roman" w:hAnsi="Arial" w:cs="Arial"/>
          <w:color w:val="222222"/>
          <w:sz w:val="21"/>
          <w:szCs w:val="21"/>
        </w:rPr>
        <w:t> and </w:t>
      </w:r>
      <w:proofErr w:type="spellStart"/>
      <w:r w:rsidR="009D2FDF" w:rsidRPr="009D2FDF">
        <w:rPr>
          <w:rFonts w:ascii="Arial" w:eastAsia="Times New Roman" w:hAnsi="Arial" w:cs="Arial"/>
          <w:color w:val="222222"/>
          <w:sz w:val="21"/>
          <w:szCs w:val="21"/>
        </w:rPr>
        <w:fldChar w:fldCharType="begin"/>
      </w:r>
      <w:r w:rsidR="009D2FDF" w:rsidRPr="009D2FDF">
        <w:rPr>
          <w:rFonts w:ascii="Arial" w:eastAsia="Times New Roman" w:hAnsi="Arial" w:cs="Arial"/>
          <w:color w:val="222222"/>
          <w:sz w:val="21"/>
          <w:szCs w:val="21"/>
        </w:rPr>
        <w:instrText xml:space="preserve"> HYPERLINK "https://en.wikipedia.org/wiki/Incorporeal" \o "Incorporeal" </w:instrText>
      </w:r>
      <w:r w:rsidR="009D2FDF" w:rsidRPr="009D2FDF">
        <w:rPr>
          <w:rFonts w:ascii="Arial" w:eastAsia="Times New Roman" w:hAnsi="Arial" w:cs="Arial"/>
          <w:color w:val="222222"/>
          <w:sz w:val="21"/>
          <w:szCs w:val="21"/>
        </w:rPr>
        <w:fldChar w:fldCharType="separate"/>
      </w:r>
      <w:r w:rsidR="009D2FDF" w:rsidRPr="009D2FDF">
        <w:rPr>
          <w:rFonts w:ascii="Arial" w:eastAsia="Times New Roman" w:hAnsi="Arial" w:cs="Arial"/>
          <w:color w:val="0B0080"/>
          <w:sz w:val="21"/>
          <w:szCs w:val="21"/>
        </w:rPr>
        <w:t>incorporeality</w:t>
      </w:r>
      <w:proofErr w:type="spellEnd"/>
      <w:r w:rsidR="009D2FDF" w:rsidRPr="009D2FDF">
        <w:rPr>
          <w:rFonts w:ascii="Arial" w:eastAsia="Times New Roman" w:hAnsi="Arial" w:cs="Arial"/>
          <w:color w:val="222222"/>
          <w:sz w:val="21"/>
          <w:szCs w:val="21"/>
        </w:rPr>
        <w:fldChar w:fldCharType="end"/>
      </w:r>
      <w:r w:rsidR="009D2FDF" w:rsidRPr="009D2FDF">
        <w:rPr>
          <w:rFonts w:ascii="Arial" w:eastAsia="Times New Roman" w:hAnsi="Arial" w:cs="Arial"/>
          <w:color w:val="222222"/>
          <w:sz w:val="21"/>
          <w:szCs w:val="21"/>
        </w:rPr>
        <w:t>.</w:t>
      </w:r>
    </w:p>
    <w:p w:rsidR="009D2FDF" w:rsidRPr="009D2FDF" w:rsidRDefault="00D2109B"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Pr>
          <w:rFonts w:ascii="Arial" w:eastAsia="Times New Roman" w:hAnsi="Arial" w:cs="Arial"/>
          <w:color w:val="222222"/>
          <w:sz w:val="21"/>
          <w:szCs w:val="21"/>
        </w:rPr>
        <w:t>G-d</w:t>
      </w:r>
      <w:r w:rsidR="009D2FDF" w:rsidRPr="009D2FDF">
        <w:rPr>
          <w:rFonts w:ascii="Arial" w:eastAsia="Times New Roman" w:hAnsi="Arial" w:cs="Arial"/>
          <w:color w:val="222222"/>
          <w:sz w:val="21"/>
          <w:szCs w:val="21"/>
        </w:rPr>
        <w:t>'s </w:t>
      </w:r>
      <w:hyperlink r:id="rId11" w:tooltip="Eternity" w:history="1">
        <w:r w:rsidR="009D2FDF" w:rsidRPr="009D2FDF">
          <w:rPr>
            <w:rFonts w:ascii="Arial" w:eastAsia="Times New Roman" w:hAnsi="Arial" w:cs="Arial"/>
            <w:color w:val="0B0080"/>
            <w:sz w:val="21"/>
            <w:szCs w:val="21"/>
          </w:rPr>
          <w:t>eternity</w:t>
        </w:r>
      </w:hyperlink>
      <w:r w:rsidR="009D2FDF" w:rsidRPr="009D2FDF">
        <w:rPr>
          <w:rFonts w:ascii="Arial" w:eastAsia="Times New Roman" w:hAnsi="Arial" w:cs="Arial"/>
          <w:color w:val="222222"/>
          <w:sz w:val="21"/>
          <w:szCs w:val="21"/>
        </w:rPr>
        <w:t>.</w:t>
      </w:r>
    </w:p>
    <w:p w:rsidR="009D2FDF" w:rsidRPr="009D2FDF" w:rsidRDefault="00804F26"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hyperlink r:id="rId12" w:anchor="To_God_alone_may_one_offer_prayer" w:tooltip="God in Judaism" w:history="1">
        <w:r w:rsidR="00D2109B">
          <w:rPr>
            <w:rFonts w:ascii="Arial" w:eastAsia="Times New Roman" w:hAnsi="Arial" w:cs="Arial"/>
            <w:color w:val="0B0080"/>
            <w:sz w:val="21"/>
            <w:szCs w:val="21"/>
          </w:rPr>
          <w:t>G-d</w:t>
        </w:r>
        <w:r w:rsidR="009D2FDF" w:rsidRPr="009D2FDF">
          <w:rPr>
            <w:rFonts w:ascii="Arial" w:eastAsia="Times New Roman" w:hAnsi="Arial" w:cs="Arial"/>
            <w:color w:val="0B0080"/>
            <w:sz w:val="21"/>
            <w:szCs w:val="21"/>
          </w:rPr>
          <w:t xml:space="preserve"> alone</w:t>
        </w:r>
      </w:hyperlink>
      <w:r w:rsidR="009D2FDF" w:rsidRPr="009D2FDF">
        <w:rPr>
          <w:rFonts w:ascii="Arial" w:eastAsia="Times New Roman" w:hAnsi="Arial" w:cs="Arial"/>
          <w:color w:val="222222"/>
          <w:sz w:val="21"/>
          <w:szCs w:val="21"/>
        </w:rPr>
        <w:t> should be the object of </w:t>
      </w:r>
      <w:hyperlink r:id="rId13" w:tooltip="Worship" w:history="1">
        <w:r w:rsidR="009D2FDF" w:rsidRPr="009D2FDF">
          <w:rPr>
            <w:rFonts w:ascii="Arial" w:eastAsia="Times New Roman" w:hAnsi="Arial" w:cs="Arial"/>
            <w:color w:val="0B0080"/>
            <w:sz w:val="21"/>
            <w:szCs w:val="21"/>
          </w:rPr>
          <w:t>worship</w:t>
        </w:r>
      </w:hyperlink>
      <w:r w:rsidR="009D2FDF" w:rsidRPr="009D2FDF">
        <w:rPr>
          <w:rFonts w:ascii="Arial" w:eastAsia="Times New Roman" w:hAnsi="Arial" w:cs="Arial"/>
          <w:color w:val="222222"/>
          <w:sz w:val="21"/>
          <w:szCs w:val="21"/>
        </w:rPr>
        <w:t>.</w:t>
      </w:r>
    </w:p>
    <w:p w:rsidR="009D2FDF" w:rsidRPr="009D2FDF" w:rsidRDefault="00804F26"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hyperlink r:id="rId14" w:tooltip="Revelation" w:history="1">
        <w:r w:rsidR="009D2FDF" w:rsidRPr="009D2FDF">
          <w:rPr>
            <w:rFonts w:ascii="Arial" w:eastAsia="Times New Roman" w:hAnsi="Arial" w:cs="Arial"/>
            <w:color w:val="0B0080"/>
            <w:sz w:val="21"/>
            <w:szCs w:val="21"/>
          </w:rPr>
          <w:t>Revelation</w:t>
        </w:r>
      </w:hyperlink>
      <w:r w:rsidR="009D2FDF" w:rsidRPr="009D2FDF">
        <w:rPr>
          <w:rFonts w:ascii="Arial" w:eastAsia="Times New Roman" w:hAnsi="Arial" w:cs="Arial"/>
          <w:color w:val="222222"/>
          <w:sz w:val="21"/>
          <w:szCs w:val="21"/>
        </w:rPr>
        <w:t xml:space="preserve"> through </w:t>
      </w:r>
      <w:r w:rsidR="00D2109B">
        <w:rPr>
          <w:rFonts w:ascii="Arial" w:eastAsia="Times New Roman" w:hAnsi="Arial" w:cs="Arial"/>
          <w:color w:val="222222"/>
          <w:sz w:val="21"/>
          <w:szCs w:val="21"/>
        </w:rPr>
        <w:t>G-d</w:t>
      </w:r>
      <w:r w:rsidR="009D2FDF" w:rsidRPr="009D2FDF">
        <w:rPr>
          <w:rFonts w:ascii="Arial" w:eastAsia="Times New Roman" w:hAnsi="Arial" w:cs="Arial"/>
          <w:color w:val="222222"/>
          <w:sz w:val="21"/>
          <w:szCs w:val="21"/>
        </w:rPr>
        <w:t>'s </w:t>
      </w:r>
      <w:hyperlink r:id="rId15" w:tooltip="Prophet" w:history="1">
        <w:r w:rsidR="009D2FDF" w:rsidRPr="009D2FDF">
          <w:rPr>
            <w:rFonts w:ascii="Arial" w:eastAsia="Times New Roman" w:hAnsi="Arial" w:cs="Arial"/>
            <w:color w:val="0B0080"/>
            <w:sz w:val="21"/>
            <w:szCs w:val="21"/>
          </w:rPr>
          <w:t>prophets</w:t>
        </w:r>
      </w:hyperlink>
      <w:r w:rsidR="009D2FDF" w:rsidRPr="009D2FDF">
        <w:rPr>
          <w:rFonts w:ascii="Arial" w:eastAsia="Times New Roman" w:hAnsi="Arial" w:cs="Arial"/>
          <w:color w:val="222222"/>
          <w:sz w:val="21"/>
          <w:szCs w:val="21"/>
        </w:rPr>
        <w:t>.</w:t>
      </w:r>
    </w:p>
    <w:p w:rsidR="009D2FDF" w:rsidRP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The preeminence of </w:t>
      </w:r>
      <w:hyperlink r:id="rId16" w:tooltip="Moses" w:history="1">
        <w:r w:rsidRPr="009D2FDF">
          <w:rPr>
            <w:rFonts w:ascii="Arial" w:eastAsia="Times New Roman" w:hAnsi="Arial" w:cs="Arial"/>
            <w:color w:val="0B0080"/>
            <w:sz w:val="21"/>
            <w:szCs w:val="21"/>
          </w:rPr>
          <w:t>Moses</w:t>
        </w:r>
      </w:hyperlink>
      <w:r w:rsidRPr="009D2FDF">
        <w:rPr>
          <w:rFonts w:ascii="Arial" w:eastAsia="Times New Roman" w:hAnsi="Arial" w:cs="Arial"/>
          <w:color w:val="222222"/>
          <w:sz w:val="21"/>
          <w:szCs w:val="21"/>
        </w:rPr>
        <w:t> among the prophets.</w:t>
      </w:r>
    </w:p>
    <w:p w:rsidR="009D2FDF" w:rsidRP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The </w:t>
      </w:r>
      <w:hyperlink r:id="rId17" w:tooltip="Torah" w:history="1">
        <w:r w:rsidRPr="009D2FDF">
          <w:rPr>
            <w:rFonts w:ascii="Arial" w:eastAsia="Times New Roman" w:hAnsi="Arial" w:cs="Arial"/>
            <w:color w:val="0B0080"/>
            <w:sz w:val="21"/>
            <w:szCs w:val="21"/>
          </w:rPr>
          <w:t>Torah</w:t>
        </w:r>
      </w:hyperlink>
      <w:r w:rsidRPr="009D2FDF">
        <w:rPr>
          <w:rFonts w:ascii="Arial" w:eastAsia="Times New Roman" w:hAnsi="Arial" w:cs="Arial"/>
          <w:color w:val="222222"/>
          <w:sz w:val="21"/>
          <w:szCs w:val="21"/>
        </w:rPr>
        <w:t> that we have today is the one </w:t>
      </w:r>
      <w:hyperlink r:id="rId18" w:tooltip="Mosaic authorship" w:history="1">
        <w:r w:rsidRPr="009D2FDF">
          <w:rPr>
            <w:rFonts w:ascii="Arial" w:eastAsia="Times New Roman" w:hAnsi="Arial" w:cs="Arial"/>
            <w:color w:val="0B0080"/>
            <w:sz w:val="21"/>
            <w:szCs w:val="21"/>
          </w:rPr>
          <w:t xml:space="preserve">dictated to Moses by </w:t>
        </w:r>
        <w:r w:rsidR="00D2109B">
          <w:rPr>
            <w:rFonts w:ascii="Arial" w:eastAsia="Times New Roman" w:hAnsi="Arial" w:cs="Arial"/>
            <w:color w:val="0B0080"/>
            <w:sz w:val="21"/>
            <w:szCs w:val="21"/>
          </w:rPr>
          <w:t>G-d</w:t>
        </w:r>
      </w:hyperlink>
      <w:r w:rsidRPr="009D2FDF">
        <w:rPr>
          <w:rFonts w:ascii="Arial" w:eastAsia="Times New Roman" w:hAnsi="Arial" w:cs="Arial"/>
          <w:color w:val="222222"/>
          <w:sz w:val="21"/>
          <w:szCs w:val="21"/>
        </w:rPr>
        <w:t>.</w:t>
      </w:r>
    </w:p>
    <w:p w:rsidR="009D2FDF" w:rsidRP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The </w:t>
      </w:r>
      <w:hyperlink r:id="rId19" w:tooltip="Torah" w:history="1">
        <w:r w:rsidRPr="009D2FDF">
          <w:rPr>
            <w:rFonts w:ascii="Arial" w:eastAsia="Times New Roman" w:hAnsi="Arial" w:cs="Arial"/>
            <w:color w:val="0B0080"/>
            <w:sz w:val="21"/>
            <w:szCs w:val="21"/>
          </w:rPr>
          <w:t>Torah</w:t>
        </w:r>
      </w:hyperlink>
      <w:r w:rsidRPr="009D2FDF">
        <w:rPr>
          <w:rFonts w:ascii="Arial" w:eastAsia="Times New Roman" w:hAnsi="Arial" w:cs="Arial"/>
          <w:color w:val="222222"/>
          <w:sz w:val="21"/>
          <w:szCs w:val="21"/>
        </w:rPr>
        <w:t> given by Moses will not be replaced and that nothing may be added or removed from it.</w:t>
      </w:r>
    </w:p>
    <w:p w:rsidR="009D2FDF" w:rsidRPr="009D2FDF" w:rsidRDefault="00D2109B"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Pr>
          <w:rFonts w:ascii="Arial" w:eastAsia="Times New Roman" w:hAnsi="Arial" w:cs="Arial"/>
          <w:color w:val="222222"/>
          <w:sz w:val="21"/>
          <w:szCs w:val="21"/>
        </w:rPr>
        <w:t>G-d</w:t>
      </w:r>
      <w:r w:rsidR="009D2FDF" w:rsidRPr="009D2FDF">
        <w:rPr>
          <w:rFonts w:ascii="Arial" w:eastAsia="Times New Roman" w:hAnsi="Arial" w:cs="Arial"/>
          <w:color w:val="222222"/>
          <w:sz w:val="21"/>
          <w:szCs w:val="21"/>
        </w:rPr>
        <w:t>'s awareness of all human actions and thoughts.</w:t>
      </w:r>
    </w:p>
    <w:p w:rsidR="009D2FDF" w:rsidRP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Reward of good and punishment of evil.</w:t>
      </w:r>
    </w:p>
    <w:p w:rsidR="009D2FDF" w:rsidRP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The coming of the </w:t>
      </w:r>
      <w:hyperlink r:id="rId20" w:tooltip="Jewish Messiah" w:history="1">
        <w:r w:rsidRPr="009D2FDF">
          <w:rPr>
            <w:rFonts w:ascii="Arial" w:eastAsia="Times New Roman" w:hAnsi="Arial" w:cs="Arial"/>
            <w:color w:val="0B0080"/>
            <w:sz w:val="21"/>
            <w:szCs w:val="21"/>
          </w:rPr>
          <w:t>Jewish Messiah</w:t>
        </w:r>
      </w:hyperlink>
      <w:r w:rsidRPr="009D2FDF">
        <w:rPr>
          <w:rFonts w:ascii="Arial" w:eastAsia="Times New Roman" w:hAnsi="Arial" w:cs="Arial"/>
          <w:color w:val="222222"/>
          <w:sz w:val="21"/>
          <w:szCs w:val="21"/>
        </w:rPr>
        <w:t>.</w:t>
      </w:r>
    </w:p>
    <w:p w:rsidR="009D2FDF" w:rsidRDefault="009D2FDF" w:rsidP="009D2FDF">
      <w:pPr>
        <w:numPr>
          <w:ilvl w:val="1"/>
          <w:numId w:val="6"/>
        </w:numPr>
        <w:shd w:val="clear" w:color="auto" w:fill="FFFFFF"/>
        <w:spacing w:before="100" w:beforeAutospacing="1" w:after="24" w:line="240" w:lineRule="auto"/>
        <w:rPr>
          <w:rFonts w:ascii="Arial" w:eastAsia="Times New Roman" w:hAnsi="Arial" w:cs="Arial"/>
          <w:color w:val="222222"/>
          <w:sz w:val="21"/>
          <w:szCs w:val="21"/>
        </w:rPr>
      </w:pPr>
      <w:r w:rsidRPr="009D2FDF">
        <w:rPr>
          <w:rFonts w:ascii="Arial" w:eastAsia="Times New Roman" w:hAnsi="Arial" w:cs="Arial"/>
          <w:color w:val="222222"/>
          <w:sz w:val="21"/>
          <w:szCs w:val="21"/>
        </w:rPr>
        <w:t>The </w:t>
      </w:r>
      <w:hyperlink r:id="rId21" w:tooltip="Resurrection of the dead" w:history="1">
        <w:r w:rsidRPr="009D2FDF">
          <w:rPr>
            <w:rFonts w:ascii="Arial" w:eastAsia="Times New Roman" w:hAnsi="Arial" w:cs="Arial"/>
            <w:color w:val="0B0080"/>
            <w:sz w:val="21"/>
            <w:szCs w:val="21"/>
          </w:rPr>
          <w:t>resurrection of the dead</w:t>
        </w:r>
      </w:hyperlink>
      <w:r w:rsidRPr="009D2FDF">
        <w:rPr>
          <w:rFonts w:ascii="Arial" w:eastAsia="Times New Roman" w:hAnsi="Arial" w:cs="Arial"/>
          <w:color w:val="222222"/>
          <w:sz w:val="21"/>
          <w:szCs w:val="21"/>
        </w:rPr>
        <w:t>.</w:t>
      </w:r>
    </w:p>
    <w:p w:rsidR="00D2109B" w:rsidRDefault="00D2109B" w:rsidP="00D2109B">
      <w:pPr>
        <w:pStyle w:val="ListParagraph"/>
        <w:shd w:val="clear" w:color="auto" w:fill="FFFFFF"/>
        <w:spacing w:before="100" w:beforeAutospacing="1" w:after="24" w:line="240" w:lineRule="auto"/>
        <w:rPr>
          <w:rFonts w:ascii="Garamond" w:eastAsia="Times New Roman" w:hAnsi="Garamond" w:cs="Arial"/>
          <w:color w:val="222222"/>
          <w:sz w:val="24"/>
          <w:szCs w:val="21"/>
        </w:rPr>
      </w:pPr>
    </w:p>
    <w:p w:rsidR="009D2FDF" w:rsidRPr="00D2109B" w:rsidRDefault="00D2109B" w:rsidP="00D2109B">
      <w:pPr>
        <w:pStyle w:val="ListParagraph"/>
        <w:numPr>
          <w:ilvl w:val="0"/>
          <w:numId w:val="6"/>
        </w:numPr>
        <w:shd w:val="clear" w:color="auto" w:fill="FFFFFF"/>
        <w:spacing w:before="100" w:beforeAutospacing="1" w:after="24" w:line="240" w:lineRule="auto"/>
        <w:rPr>
          <w:rFonts w:ascii="Garamond" w:eastAsia="Times New Roman" w:hAnsi="Garamond" w:cs="Arial"/>
          <w:color w:val="222222"/>
          <w:sz w:val="24"/>
          <w:szCs w:val="21"/>
        </w:rPr>
      </w:pPr>
      <w:r>
        <w:rPr>
          <w:rFonts w:ascii="Garamond" w:eastAsia="Times New Roman" w:hAnsi="Garamond" w:cs="Arial"/>
          <w:color w:val="222222"/>
          <w:sz w:val="24"/>
          <w:szCs w:val="21"/>
        </w:rPr>
        <w:t xml:space="preserve">He wrote </w:t>
      </w:r>
      <w:r>
        <w:rPr>
          <w:rFonts w:ascii="Garamond" w:eastAsia="Times New Roman" w:hAnsi="Garamond" w:cs="Arial"/>
          <w:i/>
          <w:color w:val="222222"/>
          <w:sz w:val="24"/>
          <w:szCs w:val="21"/>
        </w:rPr>
        <w:t xml:space="preserve">Guide for the Perplexed, </w:t>
      </w:r>
      <w:r>
        <w:rPr>
          <w:rFonts w:ascii="Garamond" w:eastAsia="Times New Roman" w:hAnsi="Garamond" w:cs="Arial"/>
          <w:color w:val="222222"/>
          <w:sz w:val="24"/>
          <w:szCs w:val="21"/>
        </w:rPr>
        <w:t>an attempt to reconcile the existence of G-d with the existence of evil.</w:t>
      </w:r>
    </w:p>
    <w:p w:rsidR="00D54343" w:rsidRPr="00B70F67" w:rsidRDefault="00D54343" w:rsidP="00D54343">
      <w:pPr>
        <w:rPr>
          <w:rFonts w:ascii="Garamond" w:hAnsi="Garamond"/>
          <w:sz w:val="24"/>
        </w:rPr>
      </w:pPr>
    </w:p>
    <w:p w:rsidR="00D54343" w:rsidRDefault="00D54343" w:rsidP="00D54343">
      <w:pPr>
        <w:rPr>
          <w:rFonts w:ascii="Garamond" w:hAnsi="Garamond"/>
          <w:sz w:val="24"/>
        </w:rPr>
      </w:pPr>
    </w:p>
    <w:p w:rsidR="00D54343" w:rsidRDefault="00D54343" w:rsidP="00D54343">
      <w:pPr>
        <w:rPr>
          <w:rFonts w:ascii="Garamond" w:hAnsi="Garamond"/>
          <w:sz w:val="24"/>
        </w:rPr>
      </w:pPr>
    </w:p>
    <w:p w:rsidR="006D1056" w:rsidRDefault="006D1056" w:rsidP="00D54343">
      <w:pPr>
        <w:rPr>
          <w:rFonts w:ascii="Garamond" w:hAnsi="Garamond"/>
          <w:sz w:val="24"/>
        </w:rPr>
      </w:pPr>
    </w:p>
    <w:p w:rsidR="00D54343" w:rsidRDefault="00D54343" w:rsidP="00D54343">
      <w:pPr>
        <w:rPr>
          <w:rFonts w:ascii="Garamond" w:hAnsi="Garamond"/>
          <w:sz w:val="24"/>
        </w:rPr>
      </w:pPr>
      <w:r w:rsidRPr="00B70F67">
        <w:rPr>
          <w:rFonts w:ascii="Garamond" w:hAnsi="Garamond"/>
          <w:sz w:val="24"/>
        </w:rPr>
        <w:t xml:space="preserve">Group 4 – </w:t>
      </w:r>
      <w:proofErr w:type="spellStart"/>
      <w:r w:rsidRPr="00B70F67">
        <w:rPr>
          <w:rFonts w:ascii="Garamond" w:hAnsi="Garamond"/>
          <w:sz w:val="24"/>
        </w:rPr>
        <w:t>Ramban</w:t>
      </w:r>
      <w:proofErr w:type="spellEnd"/>
      <w:r w:rsidRPr="00B70F67">
        <w:rPr>
          <w:rFonts w:ascii="Garamond" w:hAnsi="Garamond"/>
          <w:sz w:val="24"/>
        </w:rPr>
        <w:t>, 12</w:t>
      </w:r>
      <w:r w:rsidRPr="00B70F67">
        <w:rPr>
          <w:rFonts w:ascii="Garamond" w:hAnsi="Garamond"/>
          <w:sz w:val="24"/>
          <w:vertAlign w:val="superscript"/>
        </w:rPr>
        <w:t>th</w:t>
      </w:r>
      <w:r w:rsidRPr="00B70F67">
        <w:rPr>
          <w:rFonts w:ascii="Garamond" w:hAnsi="Garamond"/>
          <w:sz w:val="24"/>
        </w:rPr>
        <w:t xml:space="preserve"> Century C.E.</w:t>
      </w:r>
    </w:p>
    <w:p w:rsidR="00D54343" w:rsidRPr="00B70F67" w:rsidRDefault="00D54343" w:rsidP="00D54343">
      <w:pPr>
        <w:rPr>
          <w:rFonts w:ascii="Garamond" w:hAnsi="Garamond"/>
          <w:sz w:val="24"/>
        </w:rPr>
      </w:pPr>
    </w:p>
    <w:p w:rsidR="00D54343" w:rsidRDefault="00D54343" w:rsidP="00D54343">
      <w:pPr>
        <w:pStyle w:val="ListParagraph"/>
        <w:numPr>
          <w:ilvl w:val="0"/>
          <w:numId w:val="5"/>
        </w:numPr>
        <w:rPr>
          <w:rFonts w:ascii="Garamond" w:hAnsi="Garamond"/>
          <w:sz w:val="24"/>
        </w:rPr>
      </w:pPr>
      <w:r w:rsidRPr="00B70F67">
        <w:rPr>
          <w:rFonts w:ascii="Garamond" w:hAnsi="Garamond"/>
          <w:sz w:val="24"/>
        </w:rPr>
        <w:t xml:space="preserve">Also known as </w:t>
      </w:r>
      <w:proofErr w:type="spellStart"/>
      <w:r w:rsidRPr="00B70F67">
        <w:rPr>
          <w:rFonts w:ascii="Garamond" w:hAnsi="Garamond"/>
          <w:sz w:val="24"/>
        </w:rPr>
        <w:t>Nachminides</w:t>
      </w:r>
      <w:proofErr w:type="spellEnd"/>
      <w:r w:rsidRPr="00B70F67">
        <w:rPr>
          <w:rFonts w:ascii="Garamond" w:hAnsi="Garamond"/>
          <w:sz w:val="24"/>
        </w:rPr>
        <w:t xml:space="preserve">, Moses ben </w:t>
      </w:r>
      <w:proofErr w:type="spellStart"/>
      <w:r w:rsidRPr="00B70F67">
        <w:rPr>
          <w:rFonts w:ascii="Garamond" w:hAnsi="Garamond"/>
          <w:sz w:val="24"/>
        </w:rPr>
        <w:t>Nahman</w:t>
      </w:r>
      <w:proofErr w:type="spellEnd"/>
    </w:p>
    <w:p w:rsidR="00D54343" w:rsidRDefault="00D54343" w:rsidP="00D54343">
      <w:pPr>
        <w:pStyle w:val="ListParagraph"/>
        <w:numPr>
          <w:ilvl w:val="0"/>
          <w:numId w:val="5"/>
        </w:numPr>
        <w:rPr>
          <w:rFonts w:ascii="Garamond" w:hAnsi="Garamond"/>
          <w:sz w:val="24"/>
        </w:rPr>
      </w:pPr>
      <w:r>
        <w:rPr>
          <w:rFonts w:ascii="Garamond" w:hAnsi="Garamond"/>
          <w:sz w:val="24"/>
        </w:rPr>
        <w:t>Lived in 12</w:t>
      </w:r>
      <w:r w:rsidRPr="00232E17">
        <w:rPr>
          <w:rFonts w:ascii="Garamond" w:hAnsi="Garamond"/>
          <w:sz w:val="24"/>
          <w:vertAlign w:val="superscript"/>
        </w:rPr>
        <w:t>th</w:t>
      </w:r>
      <w:r>
        <w:rPr>
          <w:rFonts w:ascii="Garamond" w:hAnsi="Garamond"/>
          <w:sz w:val="24"/>
        </w:rPr>
        <w:t xml:space="preserve"> century Spain</w:t>
      </w:r>
    </w:p>
    <w:p w:rsidR="00D54343" w:rsidRDefault="00D54343" w:rsidP="00D54343">
      <w:pPr>
        <w:pStyle w:val="ListParagraph"/>
        <w:numPr>
          <w:ilvl w:val="0"/>
          <w:numId w:val="5"/>
        </w:numPr>
        <w:rPr>
          <w:rFonts w:ascii="Garamond" w:hAnsi="Garamond"/>
          <w:sz w:val="24"/>
        </w:rPr>
      </w:pPr>
      <w:r>
        <w:rPr>
          <w:rFonts w:ascii="Garamond" w:hAnsi="Garamond"/>
          <w:sz w:val="24"/>
        </w:rPr>
        <w:t>Strong emphasis on mysticism from the Kabbalah</w:t>
      </w:r>
    </w:p>
    <w:p w:rsidR="00D54343" w:rsidRDefault="00D54343" w:rsidP="00D54343">
      <w:pPr>
        <w:pStyle w:val="ListParagraph"/>
        <w:numPr>
          <w:ilvl w:val="0"/>
          <w:numId w:val="5"/>
        </w:numPr>
        <w:rPr>
          <w:rFonts w:ascii="Garamond" w:hAnsi="Garamond"/>
          <w:sz w:val="24"/>
        </w:rPr>
      </w:pPr>
      <w:r>
        <w:rPr>
          <w:rFonts w:ascii="Garamond" w:hAnsi="Garamond"/>
          <w:sz w:val="24"/>
        </w:rPr>
        <w:t>One of the first Zionists</w:t>
      </w:r>
    </w:p>
    <w:p w:rsidR="00D54343" w:rsidRDefault="00D54343" w:rsidP="00D54343">
      <w:pPr>
        <w:pStyle w:val="ListParagraph"/>
        <w:numPr>
          <w:ilvl w:val="1"/>
          <w:numId w:val="5"/>
        </w:numPr>
        <w:rPr>
          <w:rFonts w:ascii="Garamond" w:hAnsi="Garamond"/>
          <w:sz w:val="24"/>
        </w:rPr>
      </w:pPr>
      <w:r>
        <w:rPr>
          <w:rFonts w:ascii="Garamond" w:hAnsi="Garamond"/>
          <w:sz w:val="24"/>
        </w:rPr>
        <w:t>Declared that it is a mitzvah to take possession of Israel and live in it</w:t>
      </w:r>
    </w:p>
    <w:p w:rsidR="00D54343" w:rsidRDefault="00D54343" w:rsidP="00D54343">
      <w:pPr>
        <w:pStyle w:val="ListParagraph"/>
        <w:numPr>
          <w:ilvl w:val="0"/>
          <w:numId w:val="5"/>
        </w:numPr>
        <w:rPr>
          <w:rFonts w:ascii="Garamond" w:hAnsi="Garamond"/>
          <w:sz w:val="24"/>
        </w:rPr>
      </w:pPr>
      <w:r>
        <w:rPr>
          <w:rFonts w:ascii="Garamond" w:hAnsi="Garamond"/>
          <w:sz w:val="24"/>
        </w:rPr>
        <w:t>Moved to Israel during the Crusades and died there</w:t>
      </w:r>
    </w:p>
    <w:p w:rsidR="00D54343" w:rsidRDefault="00D54343" w:rsidP="00D54343">
      <w:pPr>
        <w:pStyle w:val="ListParagraph"/>
        <w:numPr>
          <w:ilvl w:val="0"/>
          <w:numId w:val="5"/>
        </w:numPr>
        <w:rPr>
          <w:rFonts w:ascii="Garamond" w:hAnsi="Garamond"/>
          <w:sz w:val="24"/>
        </w:rPr>
      </w:pPr>
      <w:r>
        <w:rPr>
          <w:rFonts w:ascii="Garamond" w:hAnsi="Garamond"/>
          <w:sz w:val="24"/>
        </w:rPr>
        <w:t>Believes strongly in reward and punishment</w:t>
      </w:r>
    </w:p>
    <w:p w:rsidR="00D54343" w:rsidRDefault="00D54343" w:rsidP="00D54343">
      <w:pPr>
        <w:pStyle w:val="ListParagraph"/>
        <w:numPr>
          <w:ilvl w:val="0"/>
          <w:numId w:val="5"/>
        </w:numPr>
        <w:rPr>
          <w:rFonts w:ascii="Garamond" w:hAnsi="Garamond"/>
          <w:sz w:val="24"/>
        </w:rPr>
      </w:pPr>
      <w:r>
        <w:rPr>
          <w:rFonts w:ascii="Garamond" w:hAnsi="Garamond"/>
          <w:sz w:val="24"/>
        </w:rPr>
        <w:t>Believes that man possesses a special soul that existed before the creation of the world, and the reincarnation of that soul into another human</w:t>
      </w:r>
    </w:p>
    <w:p w:rsidR="009D2FDF" w:rsidRDefault="009D2FDF" w:rsidP="00D54343">
      <w:pPr>
        <w:pStyle w:val="ListParagraph"/>
        <w:numPr>
          <w:ilvl w:val="0"/>
          <w:numId w:val="5"/>
        </w:numPr>
        <w:rPr>
          <w:rFonts w:ascii="Garamond" w:hAnsi="Garamond"/>
          <w:sz w:val="24"/>
        </w:rPr>
      </w:pPr>
      <w:r>
        <w:rPr>
          <w:rFonts w:ascii="Garamond" w:hAnsi="Garamond"/>
          <w:sz w:val="24"/>
        </w:rPr>
        <w:t>He believes that the body is a TEMPLE.</w:t>
      </w:r>
    </w:p>
    <w:p w:rsidR="00D54343" w:rsidRPr="00232E17" w:rsidRDefault="00D54343" w:rsidP="00D54343">
      <w:pPr>
        <w:rPr>
          <w:rFonts w:ascii="Garamond" w:hAnsi="Garamond"/>
          <w:sz w:val="28"/>
        </w:rPr>
      </w:pPr>
    </w:p>
    <w:p w:rsidR="00D54343" w:rsidRDefault="00D54343" w:rsidP="00D54343">
      <w:pPr>
        <w:rPr>
          <w:rFonts w:ascii="Garamond" w:hAnsi="Garamond"/>
          <w:sz w:val="24"/>
        </w:rPr>
      </w:pPr>
    </w:p>
    <w:p w:rsidR="00D54343" w:rsidRPr="00F056BB" w:rsidRDefault="00D54343" w:rsidP="00D54343">
      <w:pPr>
        <w:rPr>
          <w:rFonts w:ascii="Garamond" w:hAnsi="Garamond"/>
          <w:sz w:val="24"/>
        </w:rPr>
      </w:pPr>
    </w:p>
    <w:p w:rsidR="00361B65" w:rsidRDefault="00804F26"/>
    <w:sectPr w:rsidR="0036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947"/>
    <w:multiLevelType w:val="hybridMultilevel"/>
    <w:tmpl w:val="00B22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E55CF"/>
    <w:multiLevelType w:val="hybridMultilevel"/>
    <w:tmpl w:val="77624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B03AD"/>
    <w:multiLevelType w:val="hybridMultilevel"/>
    <w:tmpl w:val="7CAA0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44793"/>
    <w:multiLevelType w:val="hybridMultilevel"/>
    <w:tmpl w:val="745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85C4D"/>
    <w:multiLevelType w:val="multilevel"/>
    <w:tmpl w:val="6208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D644F"/>
    <w:multiLevelType w:val="hybridMultilevel"/>
    <w:tmpl w:val="D7906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37677E"/>
    <w:multiLevelType w:val="hybridMultilevel"/>
    <w:tmpl w:val="323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31921"/>
    <w:multiLevelType w:val="hybridMultilevel"/>
    <w:tmpl w:val="6F544F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3C3D44"/>
    <w:multiLevelType w:val="hybridMultilevel"/>
    <w:tmpl w:val="9BEC1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40D620">
      <w:start w:val="1"/>
      <w:numFmt w:val="bullet"/>
      <w:lvlText w:val="-"/>
      <w:lvlJc w:val="left"/>
      <w:pPr>
        <w:ind w:left="3600" w:hanging="360"/>
      </w:pPr>
      <w:rPr>
        <w:rFonts w:ascii="Garamond" w:eastAsiaTheme="minorHAnsi" w:hAnsi="Garamond"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B52CB"/>
    <w:multiLevelType w:val="hybridMultilevel"/>
    <w:tmpl w:val="0F8015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7359BD"/>
    <w:multiLevelType w:val="hybridMultilevel"/>
    <w:tmpl w:val="DB6EA7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9C14E9A"/>
    <w:multiLevelType w:val="hybridMultilevel"/>
    <w:tmpl w:val="681A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0"/>
  </w:num>
  <w:num w:numId="5">
    <w:abstractNumId w:val="5"/>
  </w:num>
  <w:num w:numId="6">
    <w:abstractNumId w:val="3"/>
  </w:num>
  <w:num w:numId="7">
    <w:abstractNumId w:val="4"/>
  </w:num>
  <w:num w:numId="8">
    <w:abstractNumId w:val="9"/>
  </w:num>
  <w:num w:numId="9">
    <w:abstractNumId w:val="7"/>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43"/>
    <w:rsid w:val="0039182F"/>
    <w:rsid w:val="005A11F4"/>
    <w:rsid w:val="005C4AB8"/>
    <w:rsid w:val="006D1056"/>
    <w:rsid w:val="00804F26"/>
    <w:rsid w:val="009D2FDF"/>
    <w:rsid w:val="00D2109B"/>
    <w:rsid w:val="00D54343"/>
    <w:rsid w:val="00D60EF7"/>
    <w:rsid w:val="00FB3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43"/>
    <w:pPr>
      <w:ind w:left="720"/>
      <w:contextualSpacing/>
    </w:pPr>
  </w:style>
  <w:style w:type="character" w:customStyle="1" w:styleId="apple-converted-space">
    <w:name w:val="apple-converted-space"/>
    <w:basedOn w:val="DefaultParagraphFont"/>
    <w:rsid w:val="009D2FDF"/>
  </w:style>
  <w:style w:type="character" w:styleId="Hyperlink">
    <w:name w:val="Hyperlink"/>
    <w:basedOn w:val="DefaultParagraphFont"/>
    <w:uiPriority w:val="99"/>
    <w:semiHidden/>
    <w:unhideWhenUsed/>
    <w:rsid w:val="009D2F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43"/>
    <w:pPr>
      <w:ind w:left="720"/>
      <w:contextualSpacing/>
    </w:pPr>
  </w:style>
  <w:style w:type="character" w:customStyle="1" w:styleId="apple-converted-space">
    <w:name w:val="apple-converted-space"/>
    <w:basedOn w:val="DefaultParagraphFont"/>
    <w:rsid w:val="009D2FDF"/>
  </w:style>
  <w:style w:type="character" w:styleId="Hyperlink">
    <w:name w:val="Hyperlink"/>
    <w:basedOn w:val="DefaultParagraphFont"/>
    <w:uiPriority w:val="99"/>
    <w:semiHidden/>
    <w:unhideWhenUsed/>
    <w:rsid w:val="009D2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xistence_of_God" TargetMode="External"/><Relationship Id="rId13" Type="http://schemas.openxmlformats.org/officeDocument/2006/relationships/hyperlink" Target="https://en.wikipedia.org/wiki/Worship" TargetMode="External"/><Relationship Id="rId18" Type="http://schemas.openxmlformats.org/officeDocument/2006/relationships/hyperlink" Target="https://en.wikipedia.org/wiki/Mosaic_authorship" TargetMode="External"/><Relationship Id="rId3" Type="http://schemas.microsoft.com/office/2007/relationships/stylesWithEffects" Target="stylesWithEffects.xml"/><Relationship Id="rId21" Type="http://schemas.openxmlformats.org/officeDocument/2006/relationships/hyperlink" Target="https://en.wikipedia.org/wiki/Resurrection_of_the_dead" TargetMode="External"/><Relationship Id="rId7" Type="http://schemas.openxmlformats.org/officeDocument/2006/relationships/image" Target="media/image2.jpeg"/><Relationship Id="rId12" Type="http://schemas.openxmlformats.org/officeDocument/2006/relationships/hyperlink" Target="https://en.wikipedia.org/wiki/God_in_Judaism" TargetMode="External"/><Relationship Id="rId17" Type="http://schemas.openxmlformats.org/officeDocument/2006/relationships/hyperlink" Target="https://en.wikipedia.org/wiki/Torah" TargetMode="External"/><Relationship Id="rId2" Type="http://schemas.openxmlformats.org/officeDocument/2006/relationships/styles" Target="styles.xml"/><Relationship Id="rId16" Type="http://schemas.openxmlformats.org/officeDocument/2006/relationships/hyperlink" Target="https://en.wikipedia.org/wiki/Moses" TargetMode="External"/><Relationship Id="rId20" Type="http://schemas.openxmlformats.org/officeDocument/2006/relationships/hyperlink" Target="https://en.wikipedia.org/wiki/Jewish_Messia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Eternity" TargetMode="External"/><Relationship Id="rId5" Type="http://schemas.openxmlformats.org/officeDocument/2006/relationships/webSettings" Target="webSettings.xml"/><Relationship Id="rId15" Type="http://schemas.openxmlformats.org/officeDocument/2006/relationships/hyperlink" Target="https://en.wikipedia.org/wiki/Prophet" TargetMode="External"/><Relationship Id="rId23" Type="http://schemas.openxmlformats.org/officeDocument/2006/relationships/theme" Target="theme/theme1.xml"/><Relationship Id="rId10" Type="http://schemas.openxmlformats.org/officeDocument/2006/relationships/hyperlink" Target="https://en.wikipedia.org/wiki/Spirituality" TargetMode="External"/><Relationship Id="rId19" Type="http://schemas.openxmlformats.org/officeDocument/2006/relationships/hyperlink" Target="https://en.wikipedia.org/wiki/Torah" TargetMode="External"/><Relationship Id="rId4" Type="http://schemas.openxmlformats.org/officeDocument/2006/relationships/settings" Target="settings.xml"/><Relationship Id="rId9" Type="http://schemas.openxmlformats.org/officeDocument/2006/relationships/hyperlink" Target="https://en.wikipedia.org/wiki/Divine_simplicity" TargetMode="External"/><Relationship Id="rId14" Type="http://schemas.openxmlformats.org/officeDocument/2006/relationships/hyperlink" Target="https://en.wikipedia.org/wiki/Reve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RACHLIN</dc:creator>
  <cp:lastModifiedBy>Josh Edelglass</cp:lastModifiedBy>
  <cp:revision>2</cp:revision>
  <dcterms:created xsi:type="dcterms:W3CDTF">2018-03-29T19:03:00Z</dcterms:created>
  <dcterms:modified xsi:type="dcterms:W3CDTF">2018-03-29T19:03:00Z</dcterms:modified>
</cp:coreProperties>
</file>