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F11" w:rsidRDefault="00C81F11" w:rsidP="00C81F11">
      <w:pPr>
        <w:jc w:val="center"/>
      </w:pPr>
      <w:r>
        <w:t>Friendship Bracelet Reflection Circle</w:t>
      </w:r>
    </w:p>
    <w:p w:rsidR="00C81F11" w:rsidRDefault="00C81F11" w:rsidP="00C81F11">
      <w:pPr>
        <w:jc w:val="center"/>
      </w:pPr>
      <w:r>
        <w:t xml:space="preserve">Ezra, </w:t>
      </w:r>
      <w:proofErr w:type="spellStart"/>
      <w:r>
        <w:t>Eilon</w:t>
      </w:r>
      <w:proofErr w:type="spellEnd"/>
      <w:r>
        <w:t>, Sam</w:t>
      </w:r>
    </w:p>
    <w:p w:rsidR="00C81F11" w:rsidRDefault="00C81F11" w:rsidP="00C81F11">
      <w:pPr>
        <w:jc w:val="center"/>
      </w:pPr>
    </w:p>
    <w:p w:rsidR="00C81F11" w:rsidRDefault="00C81F11" w:rsidP="00C81F11">
      <w:r>
        <w:t xml:space="preserve">Time: </w:t>
      </w:r>
      <w:proofErr w:type="spellStart"/>
      <w:r>
        <w:t>Approx</w:t>
      </w:r>
      <w:proofErr w:type="spellEnd"/>
      <w:r>
        <w:t xml:space="preserve"> 50 min</w:t>
      </w:r>
    </w:p>
    <w:p w:rsidR="00C81F11" w:rsidRDefault="00C81F11" w:rsidP="00C81F11">
      <w:r>
        <w:t>Location: Beit Am Bet</w:t>
      </w:r>
    </w:p>
    <w:p w:rsidR="00C81F11" w:rsidRDefault="00C81F11" w:rsidP="00C81F11">
      <w:r>
        <w:t>Goals: Get all the campers to create a reflective space where everyone can listen and be heard</w:t>
      </w:r>
    </w:p>
    <w:p w:rsidR="00C81F11" w:rsidRPr="006D2B26" w:rsidRDefault="00C81F11" w:rsidP="00C81F11">
      <w:pPr>
        <w:rPr>
          <w:sz w:val="200"/>
          <w:szCs w:val="200"/>
        </w:rPr>
      </w:pPr>
      <w:r>
        <w:t xml:space="preserve">Get them using the phrase </w:t>
      </w:r>
      <w:r w:rsidRPr="00DD5F5F">
        <w:t>“</w:t>
      </w:r>
      <w:proofErr w:type="spellStart"/>
      <w:r w:rsidRPr="00DD5F5F">
        <w:rPr>
          <w:rFonts w:hint="cs"/>
        </w:rPr>
        <w:t>הזה</w:t>
      </w:r>
      <w:proofErr w:type="spellEnd"/>
      <w:r w:rsidRPr="00DD5F5F">
        <w:t xml:space="preserve"> </w:t>
      </w:r>
      <w:proofErr w:type="spellStart"/>
      <w:r w:rsidRPr="00DD5F5F">
        <w:rPr>
          <w:rFonts w:hint="cs"/>
        </w:rPr>
        <w:t>בקיץ</w:t>
      </w:r>
      <w:proofErr w:type="spellEnd"/>
      <w:r>
        <w:t>”</w:t>
      </w:r>
    </w:p>
    <w:p w:rsidR="00C81F11" w:rsidRDefault="00C81F11" w:rsidP="00C81F11"/>
    <w:p w:rsidR="00C81F11" w:rsidRDefault="00C81F11" w:rsidP="00C81F11"/>
    <w:p w:rsidR="00C81F11" w:rsidRDefault="00C81F11" w:rsidP="00C81F11">
      <w:r>
        <w:t>Instructions:</w:t>
      </w:r>
    </w:p>
    <w:p w:rsidR="00C81F11" w:rsidRDefault="00C81F11" w:rsidP="00C81F11">
      <w:pPr>
        <w:pStyle w:val="ListParagraph"/>
        <w:numPr>
          <w:ilvl w:val="0"/>
          <w:numId w:val="1"/>
        </w:numPr>
      </w:pPr>
      <w:r>
        <w:t xml:space="preserve">The entire </w:t>
      </w:r>
      <w:proofErr w:type="spellStart"/>
      <w:r>
        <w:t>edah</w:t>
      </w:r>
      <w:proofErr w:type="spellEnd"/>
      <w:r>
        <w:t xml:space="preserve"> gathers in a circle sitting on the floor in the Beit Am</w:t>
      </w:r>
    </w:p>
    <w:p w:rsidR="00C81F11" w:rsidRDefault="00C81F11" w:rsidP="00C81F11">
      <w:pPr>
        <w:pStyle w:val="ListParagraph"/>
        <w:numPr>
          <w:ilvl w:val="0"/>
          <w:numId w:val="1"/>
        </w:numPr>
      </w:pPr>
      <w:r>
        <w:t>Six piles of string of six colors will be placed in the middle of the circle each with a printed out reflective prompt.</w:t>
      </w:r>
    </w:p>
    <w:p w:rsidR="00C81F11" w:rsidRDefault="00C81F11" w:rsidP="00C81F11">
      <w:pPr>
        <w:pStyle w:val="ListParagraph"/>
        <w:numPr>
          <w:ilvl w:val="0"/>
          <w:numId w:val="1"/>
        </w:numPr>
      </w:pPr>
      <w:r>
        <w:t>All the campers will be given a couple minutes to think about some possible answers to the prompts.</w:t>
      </w:r>
    </w:p>
    <w:p w:rsidR="00C81F11" w:rsidRDefault="00C81F11" w:rsidP="00C81F11">
      <w:pPr>
        <w:pStyle w:val="ListParagraph"/>
        <w:numPr>
          <w:ilvl w:val="0"/>
          <w:numId w:val="1"/>
        </w:numPr>
      </w:pPr>
      <w:r>
        <w:t>The first camper will go to the middle of the circle and answer two prompts, taking a string of the appropriate color as they answer each prompt.</w:t>
      </w:r>
    </w:p>
    <w:p w:rsidR="00C81F11" w:rsidRDefault="00C81F11" w:rsidP="00C81F11">
      <w:pPr>
        <w:pStyle w:val="ListParagraph"/>
        <w:numPr>
          <w:ilvl w:val="0"/>
          <w:numId w:val="1"/>
        </w:numPr>
      </w:pPr>
      <w:r>
        <w:t>The camper will them return to his or her seat where Mira, Mel, or Mimi (possibly others if help is needed) will help him or her tie off, tape down and begin to tie his or her bracelet.</w:t>
      </w:r>
    </w:p>
    <w:p w:rsidR="00C81F11" w:rsidRDefault="00C81F11" w:rsidP="00C81F11">
      <w:pPr>
        <w:pStyle w:val="ListParagraph"/>
        <w:numPr>
          <w:ilvl w:val="0"/>
          <w:numId w:val="1"/>
        </w:numPr>
      </w:pPr>
      <w:r>
        <w:t>We will continue around the circle with each camper answering prompts and beginning to tie his or her bracelet once he or she goes.</w:t>
      </w:r>
    </w:p>
    <w:p w:rsidR="00C81F11" w:rsidRDefault="00C81F11" w:rsidP="00C81F11">
      <w:pPr>
        <w:pStyle w:val="ListParagraph"/>
        <w:numPr>
          <w:ilvl w:val="0"/>
          <w:numId w:val="1"/>
        </w:numPr>
      </w:pPr>
      <w:r>
        <w:t xml:space="preserve">Ezra, </w:t>
      </w:r>
      <w:proofErr w:type="spellStart"/>
      <w:r>
        <w:t>Eilon</w:t>
      </w:r>
      <w:proofErr w:type="spellEnd"/>
      <w:r>
        <w:t>, and Sam will cut and restock string as they are taken.</w:t>
      </w:r>
    </w:p>
    <w:p w:rsidR="00C81F11" w:rsidRDefault="00C81F11" w:rsidP="00C81F11">
      <w:pPr>
        <w:pStyle w:val="ListParagraph"/>
        <w:numPr>
          <w:ilvl w:val="0"/>
          <w:numId w:val="1"/>
        </w:numPr>
      </w:pPr>
      <w:r>
        <w:t>Everyone cries</w:t>
      </w:r>
    </w:p>
    <w:p w:rsidR="00C81F11" w:rsidRDefault="00C81F11" w:rsidP="00C81F11"/>
    <w:p w:rsidR="00C81F11" w:rsidRDefault="00C81F11" w:rsidP="00C81F11"/>
    <w:p w:rsidR="00C81F11" w:rsidRDefault="00C81F11" w:rsidP="00C81F11">
      <w:r>
        <w:t>Prompts:</w:t>
      </w:r>
    </w:p>
    <w:p w:rsidR="00C81F11" w:rsidRPr="00C7248E" w:rsidRDefault="00C81F11" w:rsidP="00C81F11">
      <w:pPr>
        <w:jc w:val="center"/>
        <w:rPr>
          <w:szCs w:val="200"/>
        </w:rPr>
      </w:pPr>
      <w:r w:rsidRPr="00C7248E">
        <w:rPr>
          <w:szCs w:val="200"/>
        </w:rPr>
        <w:t>It made my summer when…</w:t>
      </w:r>
    </w:p>
    <w:p w:rsidR="00C81F11" w:rsidRPr="00C7248E" w:rsidRDefault="00C81F11" w:rsidP="00C81F11">
      <w:pPr>
        <w:jc w:val="center"/>
        <w:rPr>
          <w:szCs w:val="200"/>
        </w:rPr>
      </w:pPr>
      <w:r w:rsidRPr="00C7248E">
        <w:rPr>
          <w:szCs w:val="200"/>
        </w:rPr>
        <w:t>I want to thank _____ for…</w:t>
      </w:r>
    </w:p>
    <w:p w:rsidR="00C81F11" w:rsidRPr="00C7248E" w:rsidRDefault="00C81F11" w:rsidP="00C81F11">
      <w:pPr>
        <w:jc w:val="center"/>
        <w:rPr>
          <w:szCs w:val="200"/>
        </w:rPr>
      </w:pPr>
      <w:proofErr w:type="spellStart"/>
      <w:r w:rsidRPr="00C7248E">
        <w:rPr>
          <w:rFonts w:hint="cs"/>
          <w:szCs w:val="200"/>
        </w:rPr>
        <w:t>הזה</w:t>
      </w:r>
      <w:proofErr w:type="spellEnd"/>
      <w:r w:rsidRPr="00C7248E">
        <w:rPr>
          <w:szCs w:val="200"/>
        </w:rPr>
        <w:t xml:space="preserve"> </w:t>
      </w:r>
      <w:proofErr w:type="spellStart"/>
      <w:r w:rsidRPr="00C7248E">
        <w:rPr>
          <w:rFonts w:hint="cs"/>
          <w:szCs w:val="200"/>
        </w:rPr>
        <w:t>בקיץ</w:t>
      </w:r>
      <w:proofErr w:type="spellEnd"/>
    </w:p>
    <w:p w:rsidR="00C81F11" w:rsidRPr="00C7248E" w:rsidRDefault="00C81F11" w:rsidP="00C81F11">
      <w:pPr>
        <w:jc w:val="center"/>
        <w:rPr>
          <w:szCs w:val="200"/>
        </w:rPr>
      </w:pPr>
      <w:r w:rsidRPr="00C7248E">
        <w:rPr>
          <w:szCs w:val="200"/>
        </w:rPr>
        <w:t>I learned…</w:t>
      </w:r>
    </w:p>
    <w:p w:rsidR="00C81F11" w:rsidRPr="00C7248E" w:rsidRDefault="00C81F11" w:rsidP="00C81F11">
      <w:pPr>
        <w:jc w:val="center"/>
        <w:rPr>
          <w:szCs w:val="200"/>
        </w:rPr>
      </w:pPr>
      <w:proofErr w:type="spellStart"/>
      <w:r w:rsidRPr="00C7248E">
        <w:rPr>
          <w:rFonts w:hint="cs"/>
          <w:szCs w:val="200"/>
        </w:rPr>
        <w:t>הזה</w:t>
      </w:r>
      <w:proofErr w:type="spellEnd"/>
      <w:r w:rsidRPr="00C7248E">
        <w:rPr>
          <w:szCs w:val="200"/>
        </w:rPr>
        <w:t xml:space="preserve"> </w:t>
      </w:r>
      <w:proofErr w:type="spellStart"/>
      <w:r w:rsidRPr="00C7248E">
        <w:rPr>
          <w:rFonts w:hint="cs"/>
          <w:szCs w:val="200"/>
        </w:rPr>
        <w:t>בקיץ</w:t>
      </w:r>
      <w:proofErr w:type="spellEnd"/>
    </w:p>
    <w:p w:rsidR="00C81F11" w:rsidRPr="00C7248E" w:rsidRDefault="00C81F11" w:rsidP="00C81F11">
      <w:pPr>
        <w:jc w:val="center"/>
        <w:rPr>
          <w:szCs w:val="200"/>
        </w:rPr>
      </w:pPr>
      <w:r w:rsidRPr="00C7248E">
        <w:rPr>
          <w:szCs w:val="200"/>
        </w:rPr>
        <w:t>I got better at…</w:t>
      </w:r>
    </w:p>
    <w:p w:rsidR="00C81F11" w:rsidRPr="00C7248E" w:rsidRDefault="00C81F11" w:rsidP="00C81F11">
      <w:pPr>
        <w:jc w:val="center"/>
        <w:rPr>
          <w:szCs w:val="200"/>
        </w:rPr>
      </w:pPr>
      <w:proofErr w:type="spellStart"/>
      <w:r w:rsidRPr="00C7248E">
        <w:rPr>
          <w:rFonts w:hint="cs"/>
          <w:szCs w:val="200"/>
        </w:rPr>
        <w:t>הזה</w:t>
      </w:r>
      <w:proofErr w:type="spellEnd"/>
      <w:r w:rsidRPr="00C7248E">
        <w:rPr>
          <w:szCs w:val="200"/>
        </w:rPr>
        <w:t xml:space="preserve"> </w:t>
      </w:r>
      <w:proofErr w:type="spellStart"/>
      <w:r w:rsidRPr="00C7248E">
        <w:rPr>
          <w:rFonts w:hint="cs"/>
          <w:szCs w:val="200"/>
        </w:rPr>
        <w:t>בקיץ</w:t>
      </w:r>
      <w:proofErr w:type="spellEnd"/>
    </w:p>
    <w:p w:rsidR="00C81F11" w:rsidRPr="00C7248E" w:rsidRDefault="00C81F11" w:rsidP="00C81F11">
      <w:pPr>
        <w:jc w:val="center"/>
        <w:rPr>
          <w:szCs w:val="200"/>
        </w:rPr>
      </w:pPr>
      <w:r w:rsidRPr="00C7248E">
        <w:rPr>
          <w:szCs w:val="200"/>
        </w:rPr>
        <w:t>I wish I had…</w:t>
      </w:r>
    </w:p>
    <w:p w:rsidR="00C81F11" w:rsidRPr="00C7248E" w:rsidRDefault="00C81F11" w:rsidP="00C81F11">
      <w:pPr>
        <w:jc w:val="center"/>
        <w:rPr>
          <w:szCs w:val="200"/>
        </w:rPr>
      </w:pPr>
      <w:proofErr w:type="spellStart"/>
      <w:r w:rsidRPr="00C7248E">
        <w:rPr>
          <w:rFonts w:hint="cs"/>
          <w:szCs w:val="200"/>
        </w:rPr>
        <w:t>הזה</w:t>
      </w:r>
      <w:proofErr w:type="spellEnd"/>
      <w:r w:rsidRPr="00C7248E">
        <w:rPr>
          <w:szCs w:val="200"/>
        </w:rPr>
        <w:t xml:space="preserve"> </w:t>
      </w:r>
      <w:proofErr w:type="spellStart"/>
      <w:r w:rsidRPr="00C7248E">
        <w:rPr>
          <w:rFonts w:hint="cs"/>
          <w:szCs w:val="200"/>
        </w:rPr>
        <w:t>בקיץ</w:t>
      </w:r>
      <w:proofErr w:type="spellEnd"/>
    </w:p>
    <w:p w:rsidR="00C81F11" w:rsidRPr="00C7248E" w:rsidRDefault="00C81F11" w:rsidP="00C81F11">
      <w:pPr>
        <w:jc w:val="center"/>
        <w:rPr>
          <w:szCs w:val="200"/>
        </w:rPr>
      </w:pPr>
      <w:r w:rsidRPr="00C7248E">
        <w:rPr>
          <w:szCs w:val="200"/>
        </w:rPr>
        <w:t>I tried to teach others about…</w:t>
      </w:r>
    </w:p>
    <w:p w:rsidR="00C81F11" w:rsidRDefault="00C81F11" w:rsidP="00C81F11"/>
    <w:p w:rsidR="00C81F11" w:rsidRDefault="00C81F11" w:rsidP="00C81F11"/>
    <w:p w:rsidR="00C81F11" w:rsidRDefault="00C81F11" w:rsidP="00C81F11"/>
    <w:p w:rsidR="00BD02EA" w:rsidRDefault="00BD02EA">
      <w:bookmarkStart w:id="0" w:name="_GoBack"/>
      <w:bookmarkEnd w:id="0"/>
    </w:p>
    <w:sectPr w:rsidR="00BD0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F755E"/>
    <w:multiLevelType w:val="hybridMultilevel"/>
    <w:tmpl w:val="499AE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F11"/>
    <w:rsid w:val="00BD02EA"/>
    <w:rsid w:val="00C81F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F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81F11"/>
    <w:pPr>
      <w:ind w:left="720"/>
      <w:contextualSpacing/>
    </w:pPr>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F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81F11"/>
    <w:pPr>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2016-04-08T18:30:00Z</dcterms:created>
  <dcterms:modified xsi:type="dcterms:W3CDTF">2016-04-08T18:31:00Z</dcterms:modified>
</cp:coreProperties>
</file>