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CC" w:rsidRDefault="00F5132B">
      <w:pPr>
        <w:jc w:val="center"/>
        <w:rPr>
          <w:b/>
          <w:sz w:val="36"/>
          <w:szCs w:val="36"/>
        </w:rPr>
      </w:pPr>
      <w:bookmarkStart w:id="0" w:name="_GoBack"/>
      <w:bookmarkEnd w:id="0"/>
      <w:proofErr w:type="spellStart"/>
      <w:r>
        <w:rPr>
          <w:b/>
          <w:sz w:val="36"/>
          <w:szCs w:val="36"/>
        </w:rPr>
        <w:t>ImpROOvement</w:t>
      </w:r>
      <w:proofErr w:type="spellEnd"/>
    </w:p>
    <w:p w:rsidR="00FA7ACC" w:rsidRDefault="00FA7ACC"/>
    <w:p w:rsidR="00FA7ACC" w:rsidRDefault="00F5132B">
      <w:r>
        <w:rPr>
          <w:b/>
        </w:rPr>
        <w:t xml:space="preserve">GOAL: </w:t>
      </w:r>
      <w:r>
        <w:t xml:space="preserve">Come up with an idea to make the </w:t>
      </w:r>
      <w:proofErr w:type="spellStart"/>
      <w:r>
        <w:t>Machane</w:t>
      </w:r>
      <w:proofErr w:type="spellEnd"/>
      <w:r>
        <w:t xml:space="preserve"> better</w:t>
      </w:r>
    </w:p>
    <w:p w:rsidR="00FA7ACC" w:rsidRDefault="00F5132B">
      <w:r>
        <w:rPr>
          <w:b/>
        </w:rPr>
        <w:t xml:space="preserve">METHOD: </w:t>
      </w:r>
      <w:r>
        <w:t xml:space="preserve">Each </w:t>
      </w:r>
      <w:proofErr w:type="spellStart"/>
      <w:r>
        <w:t>Shulchan</w:t>
      </w:r>
      <w:proofErr w:type="spellEnd"/>
      <w:r>
        <w:t xml:space="preserve"> gets a part of the </w:t>
      </w:r>
      <w:proofErr w:type="spellStart"/>
      <w:r>
        <w:t>Machane</w:t>
      </w:r>
      <w:proofErr w:type="spellEnd"/>
      <w:r>
        <w:t xml:space="preserve"> that they need to improve and will spend the </w:t>
      </w:r>
      <w:proofErr w:type="spellStart"/>
      <w:r>
        <w:t>Erev</w:t>
      </w:r>
      <w:proofErr w:type="spellEnd"/>
      <w:r>
        <w:t xml:space="preserve"> coming up with ideas to improve it. If the idea is good enough, it will be IMPLEMENTED AT THE MACHANE</w:t>
      </w:r>
    </w:p>
    <w:p w:rsidR="00FA7ACC" w:rsidRDefault="00F5132B">
      <w:r>
        <w:t>Times of day -- Table (</w:t>
      </w:r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  <w:r>
        <w:t xml:space="preserve"> location)</w:t>
      </w:r>
    </w:p>
    <w:p w:rsidR="00FA7ACC" w:rsidRDefault="00F5132B">
      <w:pPr>
        <w:numPr>
          <w:ilvl w:val="0"/>
          <w:numId w:val="3"/>
        </w:numPr>
        <w:contextualSpacing/>
      </w:pPr>
      <w:proofErr w:type="spellStart"/>
      <w:r>
        <w:t>Aruchot</w:t>
      </w:r>
      <w:proofErr w:type="spellEnd"/>
      <w:r>
        <w:t xml:space="preserve"> (meals) -- 40 Table (ca</w:t>
      </w:r>
      <w:r>
        <w:t>fe Ramah)</w:t>
      </w:r>
    </w:p>
    <w:p w:rsidR="00FA7ACC" w:rsidRDefault="00F5132B">
      <w:pPr>
        <w:numPr>
          <w:ilvl w:val="0"/>
          <w:numId w:val="3"/>
        </w:numPr>
        <w:contextualSpacing/>
      </w:pPr>
      <w:proofErr w:type="spellStart"/>
      <w:r>
        <w:t>Nikayon</w:t>
      </w:r>
      <w:proofErr w:type="spellEnd"/>
      <w:r>
        <w:t xml:space="preserve"> -- 41 Table (Bab)</w:t>
      </w:r>
    </w:p>
    <w:p w:rsidR="00FA7ACC" w:rsidRDefault="00F5132B">
      <w:pPr>
        <w:numPr>
          <w:ilvl w:val="0"/>
          <w:numId w:val="3"/>
        </w:numPr>
        <w:contextualSpacing/>
      </w:pPr>
      <w:proofErr w:type="spellStart"/>
      <w:r>
        <w:t>Hargaa</w:t>
      </w:r>
      <w:proofErr w:type="spellEnd"/>
      <w:r>
        <w:t>/Shower Time -- 42 table (bag)</w:t>
      </w:r>
    </w:p>
    <w:p w:rsidR="00FA7ACC" w:rsidRDefault="00F5132B">
      <w:pPr>
        <w:numPr>
          <w:ilvl w:val="0"/>
          <w:numId w:val="3"/>
        </w:numPr>
        <w:contextualSpacing/>
      </w:pPr>
      <w:proofErr w:type="spellStart"/>
      <w:r>
        <w:t>Shaat</w:t>
      </w:r>
      <w:proofErr w:type="spellEnd"/>
      <w:r>
        <w:t xml:space="preserve"> </w:t>
      </w:r>
      <w:proofErr w:type="spellStart"/>
      <w:r>
        <w:t>Menucha</w:t>
      </w:r>
      <w:proofErr w:type="spellEnd"/>
      <w:r>
        <w:t>-- 49 table (</w:t>
      </w:r>
      <w:proofErr w:type="spellStart"/>
      <w:r>
        <w:t>sif</w:t>
      </w:r>
      <w:proofErr w:type="spellEnd"/>
      <w:r>
        <w:t>)</w:t>
      </w:r>
    </w:p>
    <w:p w:rsidR="00FA7ACC" w:rsidRDefault="00F5132B">
      <w:pPr>
        <w:numPr>
          <w:ilvl w:val="0"/>
          <w:numId w:val="3"/>
        </w:numPr>
        <w:contextualSpacing/>
      </w:pPr>
      <w:proofErr w:type="spellStart"/>
      <w:r>
        <w:t>Kima</w:t>
      </w:r>
      <w:proofErr w:type="spellEnd"/>
      <w:r>
        <w:t xml:space="preserve"> (Wake up)-- 54 table (bag)</w:t>
      </w:r>
    </w:p>
    <w:p w:rsidR="00FA7ACC" w:rsidRDefault="00F5132B">
      <w:pPr>
        <w:numPr>
          <w:ilvl w:val="0"/>
          <w:numId w:val="3"/>
        </w:numPr>
        <w:contextualSpacing/>
      </w:pPr>
      <w:r>
        <w:t>Yom Play-- 56 table (</w:t>
      </w:r>
      <w:proofErr w:type="spellStart"/>
      <w:r>
        <w:t>sif</w:t>
      </w:r>
      <w:proofErr w:type="spellEnd"/>
      <w:r>
        <w:t>- bet midrash room)</w:t>
      </w:r>
    </w:p>
    <w:p w:rsidR="00FA7ACC" w:rsidRDefault="00F5132B">
      <w:pPr>
        <w:numPr>
          <w:ilvl w:val="0"/>
          <w:numId w:val="3"/>
        </w:numPr>
        <w:contextualSpacing/>
      </w:pPr>
      <w:r>
        <w:t>Shabbat-- 58 table (</w:t>
      </w:r>
      <w:proofErr w:type="spellStart"/>
      <w:r>
        <w:t>bab</w:t>
      </w:r>
      <w:proofErr w:type="spellEnd"/>
      <w:r>
        <w:t>)</w:t>
      </w:r>
    </w:p>
    <w:p w:rsidR="00FA7ACC" w:rsidRDefault="00F5132B">
      <w:pPr>
        <w:rPr>
          <w:b/>
        </w:rPr>
      </w:pPr>
      <w:r>
        <w:rPr>
          <w:b/>
        </w:rPr>
        <w:t>HOW THIS WILL WORK:</w:t>
      </w:r>
    </w:p>
    <w:p w:rsidR="00FA7ACC" w:rsidRDefault="00F5132B">
      <w:pPr>
        <w:numPr>
          <w:ilvl w:val="0"/>
          <w:numId w:val="1"/>
        </w:numPr>
        <w:contextualSpacing/>
      </w:pPr>
      <w:r>
        <w:t>Brainstorm the problem at Dinne</w:t>
      </w:r>
      <w:r>
        <w:t>r</w:t>
      </w:r>
    </w:p>
    <w:p w:rsidR="00FA7ACC" w:rsidRDefault="00F5132B">
      <w:pPr>
        <w:numPr>
          <w:ilvl w:val="1"/>
          <w:numId w:val="1"/>
        </w:numPr>
        <w:contextualSpacing/>
      </w:pPr>
      <w:r>
        <w:t>Get problem checked by celeb judge (David Offit)</w:t>
      </w:r>
    </w:p>
    <w:p w:rsidR="00FA7ACC" w:rsidRDefault="00F5132B">
      <w:pPr>
        <w:rPr>
          <w:b/>
        </w:rPr>
      </w:pPr>
      <w:r>
        <w:tab/>
      </w:r>
      <w:r>
        <w:rPr>
          <w:b/>
        </w:rPr>
        <w:t xml:space="preserve">At </w:t>
      </w:r>
      <w:proofErr w:type="spellStart"/>
      <w:r>
        <w:rPr>
          <w:b/>
        </w:rPr>
        <w:t>Peulat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Erev</w:t>
      </w:r>
      <w:proofErr w:type="spellEnd"/>
      <w:r>
        <w:rPr>
          <w:b/>
        </w:rPr>
        <w:t xml:space="preserve"> in the assigned locations</w:t>
      </w:r>
    </w:p>
    <w:p w:rsidR="00FA7ACC" w:rsidRDefault="00F5132B">
      <w:pPr>
        <w:numPr>
          <w:ilvl w:val="0"/>
          <w:numId w:val="1"/>
        </w:numPr>
        <w:contextualSpacing/>
      </w:pPr>
      <w:r>
        <w:t xml:space="preserve">Brainstorm Solution in the </w:t>
      </w:r>
      <w:proofErr w:type="spellStart"/>
      <w:r>
        <w:t>Kvusot</w:t>
      </w:r>
      <w:proofErr w:type="spellEnd"/>
      <w:r>
        <w:t xml:space="preserve"> (groups) (12 min) </w:t>
      </w:r>
    </w:p>
    <w:p w:rsidR="00FA7ACC" w:rsidRDefault="00F5132B">
      <w:pPr>
        <w:numPr>
          <w:ilvl w:val="0"/>
          <w:numId w:val="1"/>
        </w:numPr>
        <w:contextualSpacing/>
      </w:pPr>
      <w:r>
        <w:t>Complete Tasks: Each group needs to</w:t>
      </w:r>
    </w:p>
    <w:p w:rsidR="00FA7ACC" w:rsidRDefault="00F5132B">
      <w:pPr>
        <w:numPr>
          <w:ilvl w:val="0"/>
          <w:numId w:val="8"/>
        </w:numPr>
        <w:contextualSpacing/>
      </w:pPr>
      <w:r>
        <w:t>Film an Ad (~4 kids)</w:t>
      </w:r>
    </w:p>
    <w:p w:rsidR="00FA7ACC" w:rsidRDefault="00F5132B">
      <w:pPr>
        <w:numPr>
          <w:ilvl w:val="1"/>
          <w:numId w:val="8"/>
        </w:numPr>
        <w:contextualSpacing/>
      </w:pPr>
      <w:r>
        <w:t xml:space="preserve">Use the </w:t>
      </w:r>
      <w:proofErr w:type="spellStart"/>
      <w:r>
        <w:t>Madrich’s</w:t>
      </w:r>
      <w:proofErr w:type="spellEnd"/>
      <w:r>
        <w:t xml:space="preserve"> phone to film the ad</w:t>
      </w:r>
    </w:p>
    <w:p w:rsidR="00FA7ACC" w:rsidRDefault="00F5132B">
      <w:pPr>
        <w:numPr>
          <w:ilvl w:val="1"/>
          <w:numId w:val="8"/>
        </w:numPr>
        <w:contextualSpacing/>
      </w:pPr>
      <w:r>
        <w:t>Will be judged</w:t>
      </w:r>
      <w:r>
        <w:t xml:space="preserve"> based on whether the Ad </w:t>
      </w:r>
    </w:p>
    <w:p w:rsidR="00FA7ACC" w:rsidRDefault="00F5132B">
      <w:pPr>
        <w:numPr>
          <w:ilvl w:val="0"/>
          <w:numId w:val="8"/>
        </w:numPr>
        <w:contextualSpacing/>
      </w:pPr>
      <w:r>
        <w:t>Make a Pitch to investors (why it is a good solution in a short presentation) (~4 kids).</w:t>
      </w:r>
    </w:p>
    <w:p w:rsidR="00FA7ACC" w:rsidRDefault="00F5132B">
      <w:pPr>
        <w:numPr>
          <w:ilvl w:val="1"/>
          <w:numId w:val="8"/>
        </w:numPr>
        <w:contextualSpacing/>
      </w:pPr>
      <w:r>
        <w:t>Must write a script that:</w:t>
      </w:r>
    </w:p>
    <w:p w:rsidR="00FA7ACC" w:rsidRDefault="00F5132B">
      <w:pPr>
        <w:numPr>
          <w:ilvl w:val="2"/>
          <w:numId w:val="8"/>
        </w:numPr>
        <w:contextualSpacing/>
      </w:pPr>
      <w:r>
        <w:t>Explains the problem</w:t>
      </w:r>
    </w:p>
    <w:p w:rsidR="00FA7ACC" w:rsidRDefault="00F5132B">
      <w:pPr>
        <w:numPr>
          <w:ilvl w:val="2"/>
          <w:numId w:val="8"/>
        </w:numPr>
        <w:contextualSpacing/>
      </w:pPr>
      <w:r>
        <w:t xml:space="preserve">Explains why this solution is the best solution. </w:t>
      </w:r>
    </w:p>
    <w:p w:rsidR="00FA7ACC" w:rsidRDefault="00F5132B">
      <w:pPr>
        <w:numPr>
          <w:ilvl w:val="0"/>
          <w:numId w:val="8"/>
        </w:numPr>
        <w:contextualSpacing/>
      </w:pPr>
      <w:r>
        <w:t xml:space="preserve">Create a Copyright/Patent design on a </w:t>
      </w:r>
      <w:proofErr w:type="spellStart"/>
      <w:r>
        <w:t>posterboard</w:t>
      </w:r>
      <w:proofErr w:type="spellEnd"/>
      <w:r>
        <w:t xml:space="preserve"> (blueprint) (~4 kids)</w:t>
      </w:r>
    </w:p>
    <w:p w:rsidR="00FA7ACC" w:rsidRDefault="00F5132B">
      <w:pPr>
        <w:numPr>
          <w:ilvl w:val="1"/>
          <w:numId w:val="8"/>
        </w:numPr>
        <w:contextualSpacing/>
      </w:pPr>
      <w:proofErr w:type="spellStart"/>
      <w:r>
        <w:t>Posterboard</w:t>
      </w:r>
      <w:proofErr w:type="spellEnd"/>
    </w:p>
    <w:p w:rsidR="00FA7ACC" w:rsidRDefault="00F5132B">
      <w:pPr>
        <w:numPr>
          <w:ilvl w:val="1"/>
          <w:numId w:val="8"/>
        </w:numPr>
        <w:contextualSpacing/>
      </w:pPr>
      <w:r>
        <w:t>Markers</w:t>
      </w:r>
    </w:p>
    <w:p w:rsidR="00FA7ACC" w:rsidRDefault="00FA7ACC"/>
    <w:p w:rsidR="00FA7ACC" w:rsidRDefault="00F5132B">
      <w:r>
        <w:br w:type="page"/>
      </w:r>
    </w:p>
    <w:p w:rsidR="00FA7ACC" w:rsidRDefault="00F5132B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ImpROOvement</w:t>
      </w:r>
      <w:proofErr w:type="spellEnd"/>
      <w:r>
        <w:rPr>
          <w:b/>
          <w:sz w:val="36"/>
          <w:szCs w:val="36"/>
        </w:rPr>
        <w:t>: Ad Filming</w:t>
      </w:r>
    </w:p>
    <w:p w:rsidR="00FA7ACC" w:rsidRDefault="00F5132B">
      <w:pPr>
        <w:rPr>
          <w:sz w:val="36"/>
          <w:szCs w:val="36"/>
        </w:rPr>
      </w:pPr>
      <w:r>
        <w:rPr>
          <w:sz w:val="36"/>
          <w:szCs w:val="36"/>
        </w:rPr>
        <w:t xml:space="preserve">Final Product: A 30 to 60 second video advertisement that promotes the group’s solution in a creative, captivating and synergetic way. </w:t>
      </w:r>
    </w:p>
    <w:p w:rsidR="00FA7ACC" w:rsidRDefault="00FA7ACC">
      <w:pPr>
        <w:rPr>
          <w:b/>
          <w:sz w:val="36"/>
          <w:szCs w:val="36"/>
        </w:rPr>
      </w:pPr>
    </w:p>
    <w:p w:rsidR="00FA7ACC" w:rsidRDefault="00F5132B">
      <w:pPr>
        <w:rPr>
          <w:sz w:val="36"/>
          <w:szCs w:val="36"/>
        </w:rPr>
      </w:pPr>
      <w:r>
        <w:rPr>
          <w:sz w:val="36"/>
          <w:szCs w:val="36"/>
        </w:rPr>
        <w:t>The Requirements</w:t>
      </w:r>
    </w:p>
    <w:p w:rsidR="00FA7ACC" w:rsidRDefault="00F5132B">
      <w:pPr>
        <w:numPr>
          <w:ilvl w:val="0"/>
          <w:numId w:val="2"/>
        </w:numPr>
        <w:contextualSpacing/>
        <w:rPr>
          <w:b/>
          <w:sz w:val="36"/>
          <w:szCs w:val="36"/>
        </w:rPr>
      </w:pPr>
      <w:r>
        <w:rPr>
          <w:sz w:val="36"/>
          <w:szCs w:val="36"/>
        </w:rPr>
        <w:t>Video must stay within the time constraints</w:t>
      </w:r>
    </w:p>
    <w:p w:rsidR="00FA7ACC" w:rsidRDefault="00F5132B">
      <w:pPr>
        <w:numPr>
          <w:ilvl w:val="0"/>
          <w:numId w:val="2"/>
        </w:numPr>
        <w:contextualSpacing/>
        <w:rPr>
          <w:b/>
          <w:sz w:val="36"/>
          <w:szCs w:val="36"/>
        </w:rPr>
      </w:pPr>
      <w:r>
        <w:rPr>
          <w:sz w:val="36"/>
          <w:szCs w:val="36"/>
        </w:rPr>
        <w:t xml:space="preserve">At least 4 (no less) </w:t>
      </w:r>
      <w:proofErr w:type="spellStart"/>
      <w:r>
        <w:rPr>
          <w:sz w:val="36"/>
          <w:szCs w:val="36"/>
        </w:rPr>
        <w:t>chanichim</w:t>
      </w:r>
      <w:proofErr w:type="spellEnd"/>
      <w:r>
        <w:rPr>
          <w:sz w:val="36"/>
          <w:szCs w:val="36"/>
        </w:rPr>
        <w:t xml:space="preserve"> must appear in the video. These </w:t>
      </w:r>
      <w:proofErr w:type="spellStart"/>
      <w:r>
        <w:rPr>
          <w:sz w:val="36"/>
          <w:szCs w:val="36"/>
        </w:rPr>
        <w:t>chanichim</w:t>
      </w:r>
      <w:proofErr w:type="spellEnd"/>
      <w:r>
        <w:rPr>
          <w:sz w:val="36"/>
          <w:szCs w:val="36"/>
        </w:rPr>
        <w:t xml:space="preserve"> must be distinct from those who worked on the copyright designed and those who worked on the pitch</w:t>
      </w:r>
    </w:p>
    <w:p w:rsidR="00FA7ACC" w:rsidRDefault="00F5132B">
      <w:pPr>
        <w:numPr>
          <w:ilvl w:val="0"/>
          <w:numId w:val="2"/>
        </w:numPr>
        <w:contextualSpacing/>
        <w:rPr>
          <w:b/>
          <w:sz w:val="36"/>
          <w:szCs w:val="36"/>
        </w:rPr>
      </w:pPr>
      <w:r>
        <w:rPr>
          <w:sz w:val="36"/>
          <w:szCs w:val="36"/>
        </w:rPr>
        <w:t>Video must use at leas</w:t>
      </w:r>
      <w:r>
        <w:rPr>
          <w:sz w:val="36"/>
          <w:szCs w:val="36"/>
        </w:rPr>
        <w:t xml:space="preserve">t 3 of the </w:t>
      </w:r>
      <w:proofErr w:type="spellStart"/>
      <w:r>
        <w:rPr>
          <w:sz w:val="36"/>
          <w:szCs w:val="36"/>
        </w:rPr>
        <w:t>meah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milim</w:t>
      </w:r>
      <w:proofErr w:type="spellEnd"/>
      <w:r>
        <w:rPr>
          <w:sz w:val="36"/>
          <w:szCs w:val="36"/>
        </w:rPr>
        <w:t>.</w:t>
      </w:r>
    </w:p>
    <w:p w:rsidR="00FA7ACC" w:rsidRDefault="00FA7ACC">
      <w:pPr>
        <w:rPr>
          <w:sz w:val="36"/>
          <w:szCs w:val="36"/>
        </w:rPr>
      </w:pPr>
    </w:p>
    <w:p w:rsidR="00FA7ACC" w:rsidRDefault="00F5132B">
      <w:pPr>
        <w:rPr>
          <w:sz w:val="36"/>
          <w:szCs w:val="36"/>
        </w:rPr>
      </w:pPr>
      <w:r>
        <w:rPr>
          <w:sz w:val="36"/>
          <w:szCs w:val="36"/>
        </w:rPr>
        <w:t>How to:</w:t>
      </w:r>
    </w:p>
    <w:p w:rsidR="00FA7ACC" w:rsidRDefault="00F5132B">
      <w:pPr>
        <w:numPr>
          <w:ilvl w:val="0"/>
          <w:numId w:val="4"/>
        </w:numPr>
        <w:contextualSpacing/>
        <w:rPr>
          <w:b/>
          <w:sz w:val="36"/>
          <w:szCs w:val="36"/>
        </w:rPr>
      </w:pPr>
      <w:r>
        <w:rPr>
          <w:sz w:val="36"/>
          <w:szCs w:val="36"/>
        </w:rPr>
        <w:t>Write a script for your advertisement along with a short jingle</w:t>
      </w:r>
    </w:p>
    <w:p w:rsidR="00FA7ACC" w:rsidRDefault="00F5132B">
      <w:pPr>
        <w:numPr>
          <w:ilvl w:val="0"/>
          <w:numId w:val="4"/>
        </w:numPr>
        <w:contextualSpacing/>
        <w:rPr>
          <w:b/>
          <w:sz w:val="36"/>
          <w:szCs w:val="36"/>
        </w:rPr>
      </w:pPr>
      <w:r>
        <w:rPr>
          <w:sz w:val="36"/>
          <w:szCs w:val="36"/>
        </w:rPr>
        <w:t xml:space="preserve">Shoot the </w:t>
      </w:r>
      <w:proofErr w:type="spellStart"/>
      <w:r>
        <w:rPr>
          <w:sz w:val="36"/>
          <w:szCs w:val="36"/>
        </w:rPr>
        <w:t>Advertisment</w:t>
      </w:r>
      <w:proofErr w:type="spellEnd"/>
      <w:r>
        <w:rPr>
          <w:sz w:val="36"/>
          <w:szCs w:val="36"/>
        </w:rPr>
        <w:t xml:space="preserve"> on the </w:t>
      </w:r>
      <w:proofErr w:type="spellStart"/>
      <w:r>
        <w:rPr>
          <w:sz w:val="36"/>
          <w:szCs w:val="36"/>
        </w:rPr>
        <w:t>Madrich’s</w:t>
      </w:r>
      <w:proofErr w:type="spellEnd"/>
      <w:r>
        <w:rPr>
          <w:sz w:val="36"/>
          <w:szCs w:val="36"/>
        </w:rPr>
        <w:t xml:space="preserve"> phone, with the jingle being sung at some point in the Ad</w:t>
      </w:r>
      <w:r>
        <w:br w:type="page"/>
      </w:r>
    </w:p>
    <w:p w:rsidR="00FA7ACC" w:rsidRDefault="00F5132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ImpROOvement</w:t>
      </w:r>
      <w:proofErr w:type="spellEnd"/>
      <w:r>
        <w:rPr>
          <w:b/>
          <w:sz w:val="28"/>
          <w:szCs w:val="28"/>
        </w:rPr>
        <w:t>: Investor Pitch (</w:t>
      </w:r>
      <w:r>
        <w:rPr>
          <w:b/>
          <w:sz w:val="28"/>
          <w:szCs w:val="28"/>
          <w:rtl/>
        </w:rPr>
        <w:t>הרב גלב</w:t>
      </w:r>
      <w:r>
        <w:rPr>
          <w:b/>
          <w:sz w:val="28"/>
          <w:szCs w:val="28"/>
        </w:rPr>
        <w:t>)</w:t>
      </w:r>
    </w:p>
    <w:p w:rsidR="00FA7ACC" w:rsidRDefault="00F5132B">
      <w:pPr>
        <w:rPr>
          <w:sz w:val="28"/>
          <w:szCs w:val="28"/>
        </w:rPr>
      </w:pPr>
      <w:r>
        <w:rPr>
          <w:sz w:val="28"/>
          <w:szCs w:val="28"/>
        </w:rPr>
        <w:t>Final Product: This group’s task is to create a 2 minute “Investor Pitch” that succinctly explains their “Strength in the Making” (the issue that they have identified), and their “Product” (the group’s proposed solution)</w:t>
      </w:r>
    </w:p>
    <w:p w:rsidR="00FA7ACC" w:rsidRDefault="00FA7ACC">
      <w:pPr>
        <w:rPr>
          <w:sz w:val="28"/>
          <w:szCs w:val="28"/>
        </w:rPr>
      </w:pPr>
    </w:p>
    <w:p w:rsidR="00FA7ACC" w:rsidRDefault="00F5132B">
      <w:pPr>
        <w:rPr>
          <w:sz w:val="28"/>
          <w:szCs w:val="28"/>
        </w:rPr>
      </w:pPr>
      <w:r>
        <w:rPr>
          <w:sz w:val="28"/>
          <w:szCs w:val="28"/>
        </w:rPr>
        <w:t>The Requirements</w:t>
      </w:r>
    </w:p>
    <w:p w:rsidR="00FA7ACC" w:rsidRDefault="00F5132B">
      <w:pPr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The Pitch must be</w:t>
      </w:r>
      <w:r>
        <w:rPr>
          <w:sz w:val="28"/>
          <w:szCs w:val="28"/>
        </w:rPr>
        <w:t xml:space="preserve"> between 1.5 and 2.5 min.</w:t>
      </w:r>
    </w:p>
    <w:p w:rsidR="00FA7ACC" w:rsidRDefault="00F5132B">
      <w:pPr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The Pitch must use 3 of the </w:t>
      </w:r>
      <w:proofErr w:type="spellStart"/>
      <w:r>
        <w:rPr>
          <w:sz w:val="28"/>
          <w:szCs w:val="28"/>
        </w:rPr>
        <w:t>meah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milim</w:t>
      </w:r>
      <w:proofErr w:type="spellEnd"/>
      <w:r>
        <w:rPr>
          <w:sz w:val="28"/>
          <w:szCs w:val="28"/>
        </w:rPr>
        <w:t xml:space="preserve">. The </w:t>
      </w:r>
      <w:proofErr w:type="spellStart"/>
      <w:r>
        <w:rPr>
          <w:sz w:val="28"/>
          <w:szCs w:val="28"/>
        </w:rPr>
        <w:t>milim</w:t>
      </w:r>
      <w:proofErr w:type="spellEnd"/>
      <w:r>
        <w:rPr>
          <w:sz w:val="28"/>
          <w:szCs w:val="28"/>
        </w:rPr>
        <w:t xml:space="preserve"> must be distinct from those used in the Advertisement.</w:t>
      </w:r>
    </w:p>
    <w:p w:rsidR="00FA7ACC" w:rsidRDefault="00F5132B">
      <w:pPr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The Pitch must use a variation of the words “Synergy,” “Disruption,” or “Impact,” at least 8 times.</w:t>
      </w:r>
    </w:p>
    <w:p w:rsidR="00FA7ACC" w:rsidRDefault="00F5132B">
      <w:pPr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At least 4 (no less) </w:t>
      </w:r>
      <w:proofErr w:type="spellStart"/>
      <w:r>
        <w:rPr>
          <w:sz w:val="28"/>
          <w:szCs w:val="28"/>
        </w:rPr>
        <w:t>chanichim</w:t>
      </w:r>
      <w:proofErr w:type="spellEnd"/>
      <w:r>
        <w:rPr>
          <w:sz w:val="28"/>
          <w:szCs w:val="28"/>
        </w:rPr>
        <w:t xml:space="preserve"> must refine and perform the “Pitch”. These </w:t>
      </w:r>
      <w:proofErr w:type="spellStart"/>
      <w:r>
        <w:rPr>
          <w:sz w:val="28"/>
          <w:szCs w:val="28"/>
        </w:rPr>
        <w:t>chanichim</w:t>
      </w:r>
      <w:proofErr w:type="spellEnd"/>
      <w:r>
        <w:rPr>
          <w:sz w:val="28"/>
          <w:szCs w:val="28"/>
        </w:rPr>
        <w:t xml:space="preserve"> must be distinct from those in the Advertisement and the Copyright design. </w:t>
      </w:r>
    </w:p>
    <w:p w:rsidR="00FA7ACC" w:rsidRDefault="00F5132B">
      <w:pPr>
        <w:rPr>
          <w:sz w:val="28"/>
          <w:szCs w:val="28"/>
        </w:rPr>
      </w:pPr>
      <w:r>
        <w:rPr>
          <w:sz w:val="28"/>
          <w:szCs w:val="28"/>
        </w:rPr>
        <w:t xml:space="preserve">How To: </w:t>
      </w:r>
    </w:p>
    <w:p w:rsidR="00FA7ACC" w:rsidRDefault="00F5132B">
      <w:pPr>
        <w:numPr>
          <w:ilvl w:val="0"/>
          <w:numId w:val="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Brainstorm the ways in which your “Product” is Innovative, can Improve the </w:t>
      </w:r>
      <w:proofErr w:type="spellStart"/>
      <w:r>
        <w:rPr>
          <w:sz w:val="28"/>
          <w:szCs w:val="28"/>
        </w:rPr>
        <w:t>Machane’s</w:t>
      </w:r>
      <w:proofErr w:type="spellEnd"/>
      <w:r>
        <w:rPr>
          <w:sz w:val="28"/>
          <w:szCs w:val="28"/>
        </w:rPr>
        <w:t xml:space="preserve"> “E</w:t>
      </w:r>
      <w:r>
        <w:rPr>
          <w:sz w:val="28"/>
          <w:szCs w:val="28"/>
        </w:rPr>
        <w:t xml:space="preserve">fficiency Ecosystem,” and “Leverages Synergies” to boost the </w:t>
      </w:r>
      <w:proofErr w:type="spellStart"/>
      <w:proofErr w:type="gramStart"/>
      <w:r>
        <w:rPr>
          <w:sz w:val="28"/>
          <w:szCs w:val="28"/>
        </w:rPr>
        <w:t>Machane’s</w:t>
      </w:r>
      <w:proofErr w:type="spellEnd"/>
      <w:r>
        <w:rPr>
          <w:sz w:val="28"/>
          <w:szCs w:val="28"/>
        </w:rPr>
        <w:t xml:space="preserve">  mission</w:t>
      </w:r>
      <w:proofErr w:type="gramEnd"/>
      <w:r>
        <w:rPr>
          <w:sz w:val="28"/>
          <w:szCs w:val="28"/>
        </w:rPr>
        <w:t xml:space="preserve"> and “Revenue Potential.”</w:t>
      </w:r>
    </w:p>
    <w:p w:rsidR="00FA7ACC" w:rsidRDefault="00F5132B">
      <w:pPr>
        <w:numPr>
          <w:ilvl w:val="0"/>
          <w:numId w:val="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Write down a pitch that concisely summarizes the “Strength in the Making” and the “Product,” while emphasizing the points you have just brainstormed. </w:t>
      </w:r>
    </w:p>
    <w:p w:rsidR="00FA7ACC" w:rsidRDefault="00F5132B">
      <w:pPr>
        <w:numPr>
          <w:ilvl w:val="0"/>
          <w:numId w:val="7"/>
        </w:numPr>
        <w:contextualSpacing/>
        <w:rPr>
          <w:sz w:val="28"/>
          <w:szCs w:val="28"/>
        </w:rPr>
      </w:pPr>
      <w:r>
        <w:rPr>
          <w:sz w:val="36"/>
          <w:szCs w:val="36"/>
        </w:rPr>
        <w:t xml:space="preserve">Visual Aids may be helpful (i.e. “Radical Moose Lambs)   </w:t>
      </w:r>
    </w:p>
    <w:p w:rsidR="00FA7ACC" w:rsidRDefault="00FA7ACC">
      <w:pPr>
        <w:rPr>
          <w:b/>
          <w:sz w:val="36"/>
          <w:szCs w:val="36"/>
        </w:rPr>
      </w:pPr>
    </w:p>
    <w:p w:rsidR="00FA7ACC" w:rsidRDefault="00F5132B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114300" distB="114300" distL="114300" distR="114300">
            <wp:extent cx="3381995" cy="193833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995" cy="1938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7ACC" w:rsidRDefault="00FA7ACC">
      <w:pPr>
        <w:rPr>
          <w:b/>
          <w:sz w:val="36"/>
          <w:szCs w:val="36"/>
        </w:rPr>
      </w:pPr>
    </w:p>
    <w:p w:rsidR="00FA7ACC" w:rsidRDefault="00F5132B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ImpROOvement</w:t>
      </w:r>
      <w:proofErr w:type="spellEnd"/>
      <w:r>
        <w:rPr>
          <w:b/>
          <w:sz w:val="36"/>
          <w:szCs w:val="36"/>
        </w:rPr>
        <w:t>: Copyright/Patent Design</w:t>
      </w:r>
    </w:p>
    <w:p w:rsidR="00FA7ACC" w:rsidRDefault="00F5132B">
      <w:pPr>
        <w:rPr>
          <w:sz w:val="36"/>
          <w:szCs w:val="36"/>
        </w:rPr>
      </w:pPr>
      <w:r>
        <w:rPr>
          <w:sz w:val="36"/>
          <w:szCs w:val="36"/>
        </w:rPr>
        <w:t xml:space="preserve">The Final Product: A </w:t>
      </w:r>
      <w:proofErr w:type="spellStart"/>
      <w:r>
        <w:rPr>
          <w:sz w:val="36"/>
          <w:szCs w:val="36"/>
        </w:rPr>
        <w:t>Posterboard</w:t>
      </w:r>
      <w:proofErr w:type="spellEnd"/>
      <w:r>
        <w:rPr>
          <w:sz w:val="36"/>
          <w:szCs w:val="36"/>
        </w:rPr>
        <w:t xml:space="preserve"> Size, detailed diagram of how your proposed solution would operate.</w:t>
      </w:r>
    </w:p>
    <w:p w:rsidR="00FA7ACC" w:rsidRDefault="00FA7ACC">
      <w:pPr>
        <w:rPr>
          <w:sz w:val="36"/>
          <w:szCs w:val="36"/>
        </w:rPr>
      </w:pPr>
    </w:p>
    <w:p w:rsidR="00FA7ACC" w:rsidRDefault="00F5132B">
      <w:pPr>
        <w:rPr>
          <w:sz w:val="36"/>
          <w:szCs w:val="36"/>
        </w:rPr>
      </w:pPr>
      <w:r>
        <w:rPr>
          <w:sz w:val="36"/>
          <w:szCs w:val="36"/>
        </w:rPr>
        <w:t>Requirements:</w:t>
      </w:r>
    </w:p>
    <w:p w:rsidR="00FA7ACC" w:rsidRDefault="00F5132B">
      <w:pPr>
        <w:numPr>
          <w:ilvl w:val="0"/>
          <w:numId w:val="6"/>
        </w:numPr>
        <w:contextualSpacing/>
        <w:rPr>
          <w:sz w:val="36"/>
          <w:szCs w:val="36"/>
        </w:rPr>
      </w:pPr>
      <w:r>
        <w:rPr>
          <w:sz w:val="36"/>
          <w:szCs w:val="36"/>
        </w:rPr>
        <w:t>The diagram must include labels of all r</w:t>
      </w:r>
      <w:r>
        <w:rPr>
          <w:sz w:val="36"/>
          <w:szCs w:val="36"/>
        </w:rPr>
        <w:t>elevant people and objects</w:t>
      </w:r>
    </w:p>
    <w:p w:rsidR="00FA7ACC" w:rsidRDefault="00F5132B">
      <w:pPr>
        <w:numPr>
          <w:ilvl w:val="0"/>
          <w:numId w:val="6"/>
        </w:numPr>
        <w:contextualSpacing/>
        <w:rPr>
          <w:sz w:val="36"/>
          <w:szCs w:val="36"/>
        </w:rPr>
      </w:pPr>
      <w:r>
        <w:rPr>
          <w:sz w:val="36"/>
          <w:szCs w:val="36"/>
        </w:rPr>
        <w:t>Must include a Key (like a key on a map) that allows the reader to easily identify what things are</w:t>
      </w:r>
    </w:p>
    <w:p w:rsidR="00FA7ACC" w:rsidRDefault="00F5132B">
      <w:pPr>
        <w:numPr>
          <w:ilvl w:val="0"/>
          <w:numId w:val="6"/>
        </w:numPr>
        <w:contextualSpacing/>
        <w:rPr>
          <w:sz w:val="36"/>
          <w:szCs w:val="36"/>
        </w:rPr>
      </w:pPr>
      <w:r>
        <w:rPr>
          <w:sz w:val="36"/>
          <w:szCs w:val="36"/>
        </w:rPr>
        <w:t>Must emphasize why the “Product” is “Good for the Community”</w:t>
      </w:r>
    </w:p>
    <w:p w:rsidR="00FA7ACC" w:rsidRDefault="00F5132B">
      <w:pPr>
        <w:numPr>
          <w:ilvl w:val="0"/>
          <w:numId w:val="6"/>
        </w:num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At least 4 (no less) </w:t>
      </w:r>
      <w:proofErr w:type="spellStart"/>
      <w:r>
        <w:rPr>
          <w:sz w:val="36"/>
          <w:szCs w:val="36"/>
        </w:rPr>
        <w:t>chanichim</w:t>
      </w:r>
      <w:proofErr w:type="spellEnd"/>
      <w:r>
        <w:rPr>
          <w:sz w:val="36"/>
          <w:szCs w:val="36"/>
        </w:rPr>
        <w:t xml:space="preserve"> must create the Copyright/Patent Desig</w:t>
      </w:r>
      <w:r>
        <w:rPr>
          <w:sz w:val="36"/>
          <w:szCs w:val="36"/>
        </w:rPr>
        <w:t xml:space="preserve">n. These </w:t>
      </w:r>
      <w:proofErr w:type="spellStart"/>
      <w:r>
        <w:rPr>
          <w:sz w:val="36"/>
          <w:szCs w:val="36"/>
        </w:rPr>
        <w:t>chanichim</w:t>
      </w:r>
      <w:proofErr w:type="spellEnd"/>
      <w:r>
        <w:rPr>
          <w:sz w:val="36"/>
          <w:szCs w:val="36"/>
        </w:rPr>
        <w:t xml:space="preserve"> must be distinct from those in the advertisement and who worked on the pitch </w:t>
      </w:r>
    </w:p>
    <w:p w:rsidR="00FA7ACC" w:rsidRDefault="00FA7ACC">
      <w:pPr>
        <w:rPr>
          <w:sz w:val="36"/>
          <w:szCs w:val="36"/>
        </w:rPr>
      </w:pPr>
    </w:p>
    <w:p w:rsidR="00FA7ACC" w:rsidRDefault="00FA7ACC">
      <w:pPr>
        <w:rPr>
          <w:b/>
          <w:sz w:val="36"/>
          <w:szCs w:val="36"/>
        </w:rPr>
      </w:pPr>
    </w:p>
    <w:sectPr w:rsidR="00FA7AC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A32"/>
    <w:multiLevelType w:val="multilevel"/>
    <w:tmpl w:val="DC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4B068A9"/>
    <w:multiLevelType w:val="multilevel"/>
    <w:tmpl w:val="ED22E8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155A6340"/>
    <w:multiLevelType w:val="multilevel"/>
    <w:tmpl w:val="A0705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83A27E4"/>
    <w:multiLevelType w:val="multilevel"/>
    <w:tmpl w:val="14A67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1B937E6"/>
    <w:multiLevelType w:val="multilevel"/>
    <w:tmpl w:val="7AF6A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5182AFB"/>
    <w:multiLevelType w:val="multilevel"/>
    <w:tmpl w:val="399C8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97564BE"/>
    <w:multiLevelType w:val="multilevel"/>
    <w:tmpl w:val="3F12F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D4B6E12"/>
    <w:multiLevelType w:val="multilevel"/>
    <w:tmpl w:val="F98874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7ACC"/>
    <w:rsid w:val="00F5132B"/>
    <w:rsid w:val="00F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3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3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2018-03-26T16:52:00Z</dcterms:created>
  <dcterms:modified xsi:type="dcterms:W3CDTF">2018-03-26T16:52:00Z</dcterms:modified>
</cp:coreProperties>
</file>