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C9" w:rsidRDefault="008250C9" w:rsidP="008250C9">
      <w:pPr>
        <w:spacing w:after="0" w:line="240" w:lineRule="auto"/>
        <w:jc w:val="center"/>
        <w:rPr>
          <w:rFonts w:ascii="Times New Roman" w:eastAsia="Times New Roman" w:hAnsi="Times New Roman" w:cs="Times New Roman"/>
          <w:sz w:val="24"/>
          <w:szCs w:val="24"/>
          <w:u w:val="single"/>
        </w:rPr>
      </w:pPr>
      <w:proofErr w:type="spellStart"/>
      <w:r>
        <w:rPr>
          <w:rFonts w:ascii="Arial" w:eastAsia="Times New Roman" w:hAnsi="Arial" w:cs="Arial"/>
          <w:color w:val="000000"/>
          <w:sz w:val="24"/>
          <w:szCs w:val="24"/>
          <w:u w:val="single"/>
        </w:rPr>
        <w:t>Kochavim</w:t>
      </w:r>
      <w:proofErr w:type="spellEnd"/>
      <w:r>
        <w:rPr>
          <w:rFonts w:ascii="Arial" w:eastAsia="Times New Roman" w:hAnsi="Arial" w:cs="Arial"/>
          <w:color w:val="000000"/>
          <w:sz w:val="24"/>
          <w:szCs w:val="24"/>
          <w:u w:val="single"/>
        </w:rPr>
        <w:t xml:space="preserve"> Inclusion </w:t>
      </w:r>
      <w:proofErr w:type="spellStart"/>
      <w:r>
        <w:rPr>
          <w:rFonts w:ascii="Arial" w:eastAsia="Times New Roman" w:hAnsi="Arial" w:cs="Arial"/>
          <w:color w:val="000000"/>
          <w:sz w:val="24"/>
          <w:szCs w:val="24"/>
          <w:u w:val="single"/>
        </w:rPr>
        <w:t>Peulah</w:t>
      </w:r>
      <w:proofErr w:type="spellEnd"/>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Step in Step out</w:t>
      </w: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Kids stand in a group. “If this statement applies to you, step inside the circle.” </w:t>
      </w: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Hanichim</w:t>
      </w:r>
      <w:proofErr w:type="spellEnd"/>
      <w:r>
        <w:rPr>
          <w:rFonts w:ascii="Arial" w:eastAsia="Times New Roman" w:hAnsi="Arial" w:cs="Arial"/>
          <w:color w:val="000000"/>
          <w:sz w:val="24"/>
          <w:szCs w:val="24"/>
        </w:rPr>
        <w:t xml:space="preserve"> are introduced to the idea of inclusion/why it’s important (</w:t>
      </w:r>
      <w:proofErr w:type="spellStart"/>
      <w:r>
        <w:rPr>
          <w:rFonts w:ascii="Arial" w:eastAsia="Times New Roman" w:hAnsi="Arial" w:cs="Arial"/>
          <w:color w:val="000000"/>
          <w:sz w:val="24"/>
          <w:szCs w:val="24"/>
        </w:rPr>
        <w:t>edah</w:t>
      </w:r>
      <w:proofErr w:type="spellEnd"/>
      <w:r>
        <w:rPr>
          <w:rFonts w:ascii="Arial" w:eastAsia="Times New Roman" w:hAnsi="Arial" w:cs="Arial"/>
          <w:color w:val="000000"/>
          <w:sz w:val="24"/>
          <w:szCs w:val="24"/>
        </w:rPr>
        <w:t xml:space="preserve"> activity)</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prefer chocolate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 prefer vanilla</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need time alone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Sometimes it’s hard for me to not talk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prefer sports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 prefer reading</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always feel included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sometimes feel left out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I’m confident talking in front of people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 get nervous talking in front of people</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know Hebrew and Jewish stuff pretty well </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 don’t know much Hebrew or Jewish stuff</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 can’t always tell what people are thinking or feeling</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Sometimes I hurt other people’s feelings without meaning to</w:t>
      </w:r>
    </w:p>
    <w:p w:rsidR="008250C9" w:rsidRDefault="008250C9" w:rsidP="008250C9">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sometimes feel like other people don’t understand me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Shoe stacking/lining up</w:t>
      </w: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Split </w:t>
      </w:r>
      <w:proofErr w:type="spellStart"/>
      <w:r>
        <w:rPr>
          <w:rFonts w:ascii="Arial" w:eastAsia="Times New Roman" w:hAnsi="Arial" w:cs="Arial"/>
          <w:color w:val="000000"/>
          <w:sz w:val="24"/>
          <w:szCs w:val="24"/>
        </w:rPr>
        <w:t>edah</w:t>
      </w:r>
      <w:proofErr w:type="spellEnd"/>
      <w:r>
        <w:rPr>
          <w:rFonts w:ascii="Arial" w:eastAsia="Times New Roman" w:hAnsi="Arial" w:cs="Arial"/>
          <w:color w:val="000000"/>
          <w:sz w:val="24"/>
          <w:szCs w:val="24"/>
        </w:rPr>
        <w:t xml:space="preserve"> into two groups (top bunks and bottom bunks).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000000"/>
          <w:sz w:val="24"/>
          <w:szCs w:val="24"/>
        </w:rPr>
        <w:t>Hanichim</w:t>
      </w:r>
      <w:proofErr w:type="spellEnd"/>
      <w:r>
        <w:rPr>
          <w:rFonts w:ascii="Arial" w:eastAsia="Times New Roman" w:hAnsi="Arial" w:cs="Arial"/>
          <w:color w:val="000000"/>
          <w:sz w:val="24"/>
          <w:szCs w:val="24"/>
        </w:rPr>
        <w:t xml:space="preserve"> are told they need to make the longest line using their shoes and they </w:t>
      </w:r>
      <w:r>
        <w:rPr>
          <w:rFonts w:ascii="Arial" w:eastAsia="Times New Roman" w:hAnsi="Arial" w:cs="Arial"/>
          <w:i/>
          <w:iCs/>
          <w:color w:val="000000"/>
          <w:sz w:val="24"/>
          <w:szCs w:val="24"/>
        </w:rPr>
        <w:t xml:space="preserve">cannot </w:t>
      </w:r>
      <w:r>
        <w:rPr>
          <w:rFonts w:ascii="Arial" w:eastAsia="Times New Roman" w:hAnsi="Arial" w:cs="Arial"/>
          <w:color w:val="000000"/>
          <w:sz w:val="24"/>
          <w:szCs w:val="24"/>
        </w:rPr>
        <w:t xml:space="preserve">speak. </w:t>
      </w:r>
      <w:proofErr w:type="spellStart"/>
      <w:r>
        <w:rPr>
          <w:rFonts w:ascii="Arial" w:eastAsia="Times New Roman" w:hAnsi="Arial" w:cs="Arial"/>
          <w:color w:val="000000"/>
          <w:sz w:val="24"/>
          <w:szCs w:val="24"/>
        </w:rPr>
        <w:t>Madrichim</w:t>
      </w:r>
      <w:proofErr w:type="spellEnd"/>
      <w:r>
        <w:rPr>
          <w:rFonts w:ascii="Arial" w:eastAsia="Times New Roman" w:hAnsi="Arial" w:cs="Arial"/>
          <w:color w:val="000000"/>
          <w:sz w:val="24"/>
          <w:szCs w:val="24"/>
        </w:rPr>
        <w:t xml:space="preserve"> whisper instructions to </w:t>
      </w:r>
      <w:proofErr w:type="spellStart"/>
      <w:r>
        <w:rPr>
          <w:rFonts w:ascii="Arial" w:eastAsia="Times New Roman" w:hAnsi="Arial" w:cs="Arial"/>
          <w:color w:val="000000"/>
          <w:sz w:val="24"/>
          <w:szCs w:val="24"/>
        </w:rPr>
        <w:t>hanichim</w:t>
      </w:r>
      <w:proofErr w:type="spellEnd"/>
      <w:r>
        <w:rPr>
          <w:rFonts w:ascii="Arial" w:eastAsia="Times New Roman" w:hAnsi="Arial" w:cs="Arial"/>
          <w:color w:val="000000"/>
          <w:sz w:val="24"/>
          <w:szCs w:val="24"/>
        </w:rPr>
        <w:t xml:space="preserve">. Half are told to make the longest line with their shoes along the ground, half are told to make the longest line going up to the sky (in a stack).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After they seem frustrated and done </w:t>
      </w:r>
      <w:r>
        <w:rPr>
          <w:rFonts w:ascii="Arial" w:eastAsia="Times New Roman" w:hAnsi="Arial" w:cs="Arial"/>
          <w:i/>
          <w:iCs/>
          <w:color w:val="000000"/>
          <w:sz w:val="24"/>
          <w:szCs w:val="24"/>
        </w:rPr>
        <w:t xml:space="preserve">or </w:t>
      </w:r>
      <w:r>
        <w:rPr>
          <w:rFonts w:ascii="Arial" w:eastAsia="Times New Roman" w:hAnsi="Arial" w:cs="Arial"/>
          <w:color w:val="000000"/>
          <w:sz w:val="24"/>
          <w:szCs w:val="24"/>
        </w:rPr>
        <w:t xml:space="preserve">one side has prevailed, begin discussion (get in a circle). </w:t>
      </w: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How did you feel? </w:t>
      </w: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How were other people acting?</w:t>
      </w:r>
    </w:p>
    <w:p w:rsidR="008250C9" w:rsidRDefault="008250C9" w:rsidP="008250C9">
      <w:pPr>
        <w:spacing w:after="0" w:line="240" w:lineRule="auto"/>
        <w:ind w:left="1440"/>
        <w:rPr>
          <w:rFonts w:ascii="Times New Roman" w:eastAsia="Times New Roman" w:hAnsi="Times New Roman" w:cs="Times New Roman"/>
          <w:sz w:val="24"/>
          <w:szCs w:val="24"/>
        </w:rPr>
      </w:pPr>
      <w:r>
        <w:rPr>
          <w:rFonts w:ascii="Arial" w:eastAsia="Times New Roman" w:hAnsi="Arial" w:cs="Arial"/>
          <w:color w:val="000000"/>
          <w:sz w:val="24"/>
          <w:szCs w:val="24"/>
        </w:rPr>
        <w:t>If they were being “mean”, “annoying”, etc. lead into the next question</w:t>
      </w: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Why might they have been acting that way? </w:t>
      </w:r>
    </w:p>
    <w:p w:rsidR="008250C9" w:rsidRDefault="008250C9" w:rsidP="008250C9">
      <w:pPr>
        <w:spacing w:after="0" w:line="240" w:lineRule="auto"/>
        <w:ind w:left="1440"/>
        <w:rPr>
          <w:rFonts w:ascii="Times New Roman" w:eastAsia="Times New Roman" w:hAnsi="Times New Roman" w:cs="Times New Roman"/>
          <w:sz w:val="24"/>
          <w:szCs w:val="24"/>
        </w:rPr>
      </w:pPr>
      <w:r>
        <w:rPr>
          <w:rFonts w:ascii="Arial" w:eastAsia="Times New Roman" w:hAnsi="Arial" w:cs="Arial"/>
          <w:color w:val="000000"/>
          <w:sz w:val="24"/>
          <w:szCs w:val="24"/>
        </w:rPr>
        <w:t xml:space="preserve">Maybe instead of mean you just needed to be able to talk through it. In this activity you couldn’t but in real life, what might you have wanted to ask? </w:t>
      </w:r>
    </w:p>
    <w:p w:rsidR="008250C9" w:rsidRDefault="008250C9" w:rsidP="008250C9">
      <w:pPr>
        <w:spacing w:after="0" w:line="240" w:lineRule="auto"/>
        <w:ind w:left="1440"/>
        <w:rPr>
          <w:rFonts w:ascii="Times New Roman" w:eastAsia="Times New Roman" w:hAnsi="Times New Roman" w:cs="Times New Roman"/>
          <w:sz w:val="24"/>
          <w:szCs w:val="24"/>
        </w:rPr>
      </w:pPr>
      <w:r>
        <w:rPr>
          <w:rFonts w:ascii="Arial" w:eastAsia="Times New Roman" w:hAnsi="Arial" w:cs="Arial"/>
          <w:color w:val="000000"/>
          <w:sz w:val="24"/>
          <w:szCs w:val="24"/>
        </w:rPr>
        <w:t xml:space="preserve">Explain “Why are you doing [that]?” is a good thing to ask </w:t>
      </w: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Sometimes we get into arguments when we don’t understand what another person is doing, so we label it as “mean” or “annoying” or “dumb” or something else that’s not nice.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bookmarkStart w:id="0" w:name="_GoBack"/>
      <w:bookmarkEnd w:id="0"/>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lastRenderedPageBreak/>
        <w:t>I Statements</w:t>
      </w: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A great way to acknowledge that other people do things for reasons we sometimes don’t understand are “I statements”. That’s when you say “I get upset when you touch my stuff without asking” instead of “You’re so annoying, don’t touch my stuff.”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Words not to use are “weird” “dumb” “mean” and “annoying”. These are words that describe people when usually they’re just doing something we don’t understand!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Choose your own adventure! </w:t>
      </w:r>
    </w:p>
    <w:p w:rsidR="008250C9" w:rsidRDefault="008250C9" w:rsidP="008250C9">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000000"/>
          <w:sz w:val="24"/>
          <w:szCs w:val="24"/>
        </w:rPr>
        <w:t>Madrichim</w:t>
      </w:r>
      <w:proofErr w:type="spellEnd"/>
      <w:r>
        <w:rPr>
          <w:rFonts w:ascii="Arial" w:eastAsia="Times New Roman" w:hAnsi="Arial" w:cs="Arial"/>
          <w:color w:val="000000"/>
          <w:sz w:val="24"/>
          <w:szCs w:val="24"/>
        </w:rPr>
        <w:t xml:space="preserve"> should facilitate this, and let your group decide what to do. The end goal is to show that we should be not assume we know what other people’s behavior means.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There’s a new person in your </w:t>
      </w:r>
      <w:proofErr w:type="spellStart"/>
      <w:r>
        <w:rPr>
          <w:rFonts w:ascii="Arial" w:eastAsia="Times New Roman" w:hAnsi="Arial" w:cs="Arial"/>
          <w:color w:val="000000"/>
          <w:sz w:val="24"/>
          <w:szCs w:val="24"/>
        </w:rPr>
        <w:t>tzrif</w:t>
      </w:r>
      <w:proofErr w:type="spellEnd"/>
      <w:r>
        <w:rPr>
          <w:rFonts w:ascii="Arial" w:eastAsia="Times New Roman" w:hAnsi="Arial" w:cs="Arial"/>
          <w:color w:val="000000"/>
          <w:sz w:val="24"/>
          <w:szCs w:val="24"/>
        </w:rPr>
        <w:t xml:space="preserve">; their name is Ari. You think Ari seems nice at first, and you decide you want to befriend them. You sit together during </w:t>
      </w:r>
      <w:proofErr w:type="spellStart"/>
      <w:r>
        <w:rPr>
          <w:rFonts w:ascii="Arial" w:eastAsia="Times New Roman" w:hAnsi="Arial" w:cs="Arial"/>
          <w:color w:val="000000"/>
          <w:sz w:val="24"/>
          <w:szCs w:val="24"/>
        </w:rPr>
        <w:t>aruchat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tzaharayim</w:t>
      </w:r>
      <w:proofErr w:type="spellEnd"/>
      <w:r>
        <w:rPr>
          <w:rFonts w:ascii="Arial" w:eastAsia="Times New Roman" w:hAnsi="Arial" w:cs="Arial"/>
          <w:color w:val="000000"/>
          <w:sz w:val="24"/>
          <w:szCs w:val="24"/>
        </w:rPr>
        <w:t xml:space="preserve"> and find out you both love the same hobby. </w:t>
      </w: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ab/>
      </w: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At </w:t>
      </w:r>
      <w:proofErr w:type="spellStart"/>
      <w:r>
        <w:rPr>
          <w:rFonts w:ascii="Arial" w:eastAsia="Times New Roman" w:hAnsi="Arial" w:cs="Arial"/>
          <w:color w:val="000000"/>
          <w:sz w:val="24"/>
          <w:szCs w:val="24"/>
        </w:rPr>
        <w:t>aruchat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erev</w:t>
      </w:r>
      <w:proofErr w:type="spellEnd"/>
      <w:r>
        <w:rPr>
          <w:rFonts w:ascii="Arial" w:eastAsia="Times New Roman" w:hAnsi="Arial" w:cs="Arial"/>
          <w:color w:val="000000"/>
          <w:sz w:val="24"/>
          <w:szCs w:val="24"/>
        </w:rPr>
        <w:t xml:space="preserve">, Ari doesn’t seem to want to talk to you. You turn to say something to them and they turn their back towards you. </w:t>
      </w:r>
      <w:r>
        <w:rPr>
          <w:rFonts w:ascii="Arial" w:eastAsia="Times New Roman" w:hAnsi="Arial" w:cs="Arial"/>
          <w:color w:val="000000"/>
          <w:sz w:val="24"/>
          <w:szCs w:val="24"/>
          <w:u w:val="single"/>
        </w:rPr>
        <w:t>What do you say or do?</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Depending on the kids’ response, they can either explain that something got spilled on their project in </w:t>
      </w:r>
      <w:proofErr w:type="spellStart"/>
      <w:r>
        <w:rPr>
          <w:rFonts w:ascii="Arial" w:eastAsia="Times New Roman" w:hAnsi="Arial" w:cs="Arial"/>
          <w:color w:val="000000"/>
          <w:sz w:val="24"/>
          <w:szCs w:val="24"/>
        </w:rPr>
        <w:t>omanut</w:t>
      </w:r>
      <w:proofErr w:type="spellEnd"/>
      <w:r>
        <w:rPr>
          <w:rFonts w:ascii="Arial" w:eastAsia="Times New Roman" w:hAnsi="Arial" w:cs="Arial"/>
          <w:color w:val="000000"/>
          <w:sz w:val="24"/>
          <w:szCs w:val="24"/>
        </w:rPr>
        <w:t xml:space="preserve"> so they’re upset, or not - if they get to explain, they become friends; if not, they don’t talk again.  </w:t>
      </w:r>
    </w:p>
    <w:p w:rsidR="008250C9" w:rsidRDefault="008250C9" w:rsidP="008250C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4"/>
          <w:szCs w:val="24"/>
        </w:rPr>
        <w:t>----</w:t>
      </w: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There is a girl in your </w:t>
      </w:r>
      <w:proofErr w:type="spellStart"/>
      <w:r>
        <w:rPr>
          <w:rFonts w:ascii="Arial" w:eastAsia="Times New Roman" w:hAnsi="Arial" w:cs="Arial"/>
          <w:color w:val="000000"/>
          <w:sz w:val="24"/>
          <w:szCs w:val="24"/>
        </w:rPr>
        <w:t>edah</w:t>
      </w:r>
      <w:proofErr w:type="spellEnd"/>
      <w:r>
        <w:rPr>
          <w:rFonts w:ascii="Arial" w:eastAsia="Times New Roman" w:hAnsi="Arial" w:cs="Arial"/>
          <w:color w:val="000000"/>
          <w:sz w:val="24"/>
          <w:szCs w:val="24"/>
        </w:rPr>
        <w:t xml:space="preserve"> named Cassie. The two of you are pretty good friends. A group of people are talking about your moms and what the best food they make is. One girl says to Cassie, “What’s your favorite thing your mom makes?” Cassie says “I don’t know my mom.” Another girl says “What do you mean you don’t know your mom? Everyone knows their mom!” </w:t>
      </w:r>
      <w:r>
        <w:rPr>
          <w:rFonts w:ascii="Arial" w:eastAsia="Times New Roman" w:hAnsi="Arial" w:cs="Arial"/>
          <w:color w:val="000000"/>
          <w:sz w:val="24"/>
          <w:szCs w:val="24"/>
          <w:u w:val="single"/>
        </w:rPr>
        <w:t>What do you say or do?</w:t>
      </w:r>
    </w:p>
    <w:p w:rsidR="008250C9" w:rsidRDefault="008250C9" w:rsidP="008250C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4"/>
          <w:szCs w:val="24"/>
        </w:rPr>
        <w:t>----</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There is a boy in your </w:t>
      </w:r>
      <w:proofErr w:type="spellStart"/>
      <w:r>
        <w:rPr>
          <w:rFonts w:ascii="Arial" w:eastAsia="Times New Roman" w:hAnsi="Arial" w:cs="Arial"/>
          <w:color w:val="000000"/>
          <w:sz w:val="24"/>
          <w:szCs w:val="24"/>
        </w:rPr>
        <w:t>edah</w:t>
      </w:r>
      <w:proofErr w:type="spellEnd"/>
      <w:r>
        <w:rPr>
          <w:rFonts w:ascii="Arial" w:eastAsia="Times New Roman" w:hAnsi="Arial" w:cs="Arial"/>
          <w:color w:val="000000"/>
          <w:sz w:val="24"/>
          <w:szCs w:val="24"/>
        </w:rPr>
        <w:t xml:space="preserve"> named Seth. Seth likes mostly activities that girls are “supposed” to like. One day a girl is helping Seth paint his nails while you read next to them. Someone walks by and sees them, and says “Painting nails is for girls! Seth, you’re so weird.” </w:t>
      </w:r>
      <w:r>
        <w:rPr>
          <w:rFonts w:ascii="Arial" w:eastAsia="Times New Roman" w:hAnsi="Arial" w:cs="Arial"/>
          <w:color w:val="000000"/>
          <w:sz w:val="24"/>
          <w:szCs w:val="24"/>
          <w:u w:val="single"/>
        </w:rPr>
        <w:t>What do you say or do?</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Tap out activity</w:t>
      </w:r>
      <w:r>
        <w:rPr>
          <w:rFonts w:ascii="Arial" w:eastAsia="Times New Roman" w:hAnsi="Arial" w:cs="Arial"/>
          <w:color w:val="000000"/>
          <w:sz w:val="24"/>
          <w:szCs w:val="24"/>
        </w:rPr>
        <w:t xml:space="preserve"> </w:t>
      </w:r>
    </w:p>
    <w:p w:rsidR="008250C9" w:rsidRDefault="008250C9" w:rsidP="008250C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(If there’s extra time) </w:t>
      </w:r>
      <w:proofErr w:type="spellStart"/>
      <w:r>
        <w:rPr>
          <w:rFonts w:ascii="Arial" w:eastAsia="Times New Roman" w:hAnsi="Arial" w:cs="Arial"/>
          <w:color w:val="000000"/>
          <w:sz w:val="24"/>
          <w:szCs w:val="24"/>
        </w:rPr>
        <w:t>Madrichim</w:t>
      </w:r>
      <w:proofErr w:type="spellEnd"/>
      <w:r>
        <w:rPr>
          <w:rFonts w:ascii="Arial" w:eastAsia="Times New Roman" w:hAnsi="Arial" w:cs="Arial"/>
          <w:color w:val="000000"/>
          <w:sz w:val="24"/>
          <w:szCs w:val="24"/>
        </w:rPr>
        <w:t xml:space="preserve"> should act out these skits and then we’ll give kids the opportunity to “tap in” and replace the </w:t>
      </w:r>
      <w:proofErr w:type="spellStart"/>
      <w:r>
        <w:rPr>
          <w:rFonts w:ascii="Arial" w:eastAsia="Times New Roman" w:hAnsi="Arial" w:cs="Arial"/>
          <w:color w:val="000000"/>
          <w:sz w:val="24"/>
          <w:szCs w:val="24"/>
        </w:rPr>
        <w:t>madrich</w:t>
      </w:r>
      <w:proofErr w:type="spellEnd"/>
      <w:r>
        <w:rPr>
          <w:rFonts w:ascii="Arial" w:eastAsia="Times New Roman" w:hAnsi="Arial" w:cs="Arial"/>
          <w:color w:val="000000"/>
          <w:sz w:val="24"/>
          <w:szCs w:val="24"/>
        </w:rPr>
        <w:t xml:space="preserve"> and hopefully show what the inclusive thing to do in that situation would be.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sz w:val="24"/>
          <w:szCs w:val="24"/>
        </w:rPr>
        <w:t xml:space="preserve">It’s loud in the </w:t>
      </w:r>
      <w:proofErr w:type="spellStart"/>
      <w:r>
        <w:rPr>
          <w:rFonts w:ascii="Arial" w:eastAsia="Times New Roman" w:hAnsi="Arial" w:cs="Arial"/>
          <w:color w:val="000000"/>
          <w:sz w:val="24"/>
          <w:szCs w:val="24"/>
        </w:rPr>
        <w:t>chadar</w:t>
      </w:r>
      <w:proofErr w:type="spellEnd"/>
      <w:r>
        <w:rPr>
          <w:rFonts w:ascii="Arial" w:eastAsia="Times New Roman" w:hAnsi="Arial" w:cs="Arial"/>
          <w:color w:val="000000"/>
          <w:sz w:val="24"/>
          <w:szCs w:val="24"/>
        </w:rPr>
        <w:t xml:space="preserve"> and a </w:t>
      </w:r>
      <w:proofErr w:type="spellStart"/>
      <w:r>
        <w:rPr>
          <w:rFonts w:ascii="Arial" w:eastAsia="Times New Roman" w:hAnsi="Arial" w:cs="Arial"/>
          <w:color w:val="000000"/>
          <w:sz w:val="24"/>
          <w:szCs w:val="24"/>
        </w:rPr>
        <w:t>hanich</w:t>
      </w:r>
      <w:proofErr w:type="spellEnd"/>
      <w:r>
        <w:rPr>
          <w:rFonts w:ascii="Arial" w:eastAsia="Times New Roman" w:hAnsi="Arial" w:cs="Arial"/>
          <w:color w:val="000000"/>
          <w:sz w:val="24"/>
          <w:szCs w:val="24"/>
        </w:rPr>
        <w:t xml:space="preserve"> is trying to get another person’s attention. They don’t hear them saying their name, so they get annoyed when the </w:t>
      </w:r>
      <w:proofErr w:type="spellStart"/>
      <w:r>
        <w:rPr>
          <w:rFonts w:ascii="Arial" w:eastAsia="Times New Roman" w:hAnsi="Arial" w:cs="Arial"/>
          <w:color w:val="000000"/>
          <w:sz w:val="24"/>
          <w:szCs w:val="24"/>
        </w:rPr>
        <w:t>hanich</w:t>
      </w:r>
      <w:proofErr w:type="spellEnd"/>
      <w:r>
        <w:rPr>
          <w:rFonts w:ascii="Arial" w:eastAsia="Times New Roman" w:hAnsi="Arial" w:cs="Arial"/>
          <w:color w:val="000000"/>
          <w:sz w:val="24"/>
          <w:szCs w:val="24"/>
        </w:rPr>
        <w:t xml:space="preserve"> starts poking them. </w:t>
      </w:r>
    </w:p>
    <w:p w:rsidR="008250C9" w:rsidRDefault="008250C9" w:rsidP="008250C9">
      <w:pPr>
        <w:spacing w:after="0" w:line="240" w:lineRule="auto"/>
        <w:rPr>
          <w:rFonts w:ascii="Times New Roman" w:eastAsia="Times New Roman" w:hAnsi="Times New Roman" w:cs="Times New Roman"/>
          <w:sz w:val="24"/>
          <w:szCs w:val="24"/>
        </w:rPr>
      </w:pPr>
    </w:p>
    <w:p w:rsidR="008250C9" w:rsidRDefault="008250C9" w:rsidP="008250C9">
      <w:pPr>
        <w:spacing w:after="0" w:line="240" w:lineRule="auto"/>
        <w:ind w:left="720"/>
        <w:rPr>
          <w:rFonts w:ascii="Times New Roman" w:eastAsia="Times New Roman" w:hAnsi="Times New Roman" w:cs="Times New Roman"/>
          <w:sz w:val="24"/>
          <w:szCs w:val="24"/>
        </w:rPr>
      </w:pPr>
      <w:proofErr w:type="gramStart"/>
      <w:r>
        <w:rPr>
          <w:rFonts w:ascii="Arial" w:eastAsia="Times New Roman" w:hAnsi="Arial" w:cs="Arial"/>
          <w:color w:val="000000"/>
          <w:sz w:val="24"/>
          <w:szCs w:val="24"/>
        </w:rPr>
        <w:lastRenderedPageBreak/>
        <w:t xml:space="preserve">A group of </w:t>
      </w:r>
      <w:proofErr w:type="spellStart"/>
      <w:r>
        <w:rPr>
          <w:rFonts w:ascii="Arial" w:eastAsia="Times New Roman" w:hAnsi="Arial" w:cs="Arial"/>
          <w:color w:val="000000"/>
          <w:sz w:val="24"/>
          <w:szCs w:val="24"/>
        </w:rPr>
        <w:t>hanichim</w:t>
      </w:r>
      <w:proofErr w:type="spellEnd"/>
      <w:r>
        <w:rPr>
          <w:rFonts w:ascii="Arial" w:eastAsia="Times New Roman" w:hAnsi="Arial" w:cs="Arial"/>
          <w:color w:val="000000"/>
          <w:sz w:val="24"/>
          <w:szCs w:val="24"/>
        </w:rPr>
        <w:t xml:space="preserve"> are</w:t>
      </w:r>
      <w:proofErr w:type="gramEnd"/>
      <w:r>
        <w:rPr>
          <w:rFonts w:ascii="Arial" w:eastAsia="Times New Roman" w:hAnsi="Arial" w:cs="Arial"/>
          <w:color w:val="000000"/>
          <w:sz w:val="24"/>
          <w:szCs w:val="24"/>
        </w:rPr>
        <w:t xml:space="preserve"> one-upping each other on vacation spots. “I went to Hawaii!” “Well, I went to Aruba with my family!” One </w:t>
      </w:r>
      <w:proofErr w:type="spellStart"/>
      <w:r>
        <w:rPr>
          <w:rFonts w:ascii="Arial" w:eastAsia="Times New Roman" w:hAnsi="Arial" w:cs="Arial"/>
          <w:color w:val="000000"/>
          <w:sz w:val="24"/>
          <w:szCs w:val="24"/>
        </w:rPr>
        <w:t>hanich</w:t>
      </w:r>
      <w:proofErr w:type="spellEnd"/>
      <w:r>
        <w:rPr>
          <w:rFonts w:ascii="Arial" w:eastAsia="Times New Roman" w:hAnsi="Arial" w:cs="Arial"/>
          <w:color w:val="000000"/>
          <w:sz w:val="24"/>
          <w:szCs w:val="24"/>
        </w:rPr>
        <w:t xml:space="preserve"> is sitting quietly on the side; their family typically vacations close to home. </w:t>
      </w:r>
    </w:p>
    <w:p w:rsidR="00BD02EA" w:rsidRDefault="00BD02EA"/>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105EC"/>
    <w:multiLevelType w:val="multilevel"/>
    <w:tmpl w:val="DF02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C9"/>
    <w:rsid w:val="008250C9"/>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2016-04-06T18:14:00Z</dcterms:created>
  <dcterms:modified xsi:type="dcterms:W3CDTF">2016-04-06T18:15:00Z</dcterms:modified>
</cp:coreProperties>
</file>