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A3" w:rsidRDefault="00923542">
      <w:pPr>
        <w:spacing w:line="360" w:lineRule="auto"/>
        <w:contextualSpacing w:val="0"/>
        <w:jc w:val="center"/>
        <w:rPr>
          <w:sz w:val="24"/>
          <w:szCs w:val="24"/>
        </w:rPr>
      </w:pPr>
      <w:r>
        <w:rPr>
          <w:sz w:val="24"/>
          <w:szCs w:val="24"/>
        </w:rPr>
        <w:t xml:space="preserve">Jews </w:t>
      </w:r>
      <w:proofErr w:type="gramStart"/>
      <w:r>
        <w:rPr>
          <w:sz w:val="24"/>
          <w:szCs w:val="24"/>
        </w:rPr>
        <w:t>Around</w:t>
      </w:r>
      <w:proofErr w:type="gramEnd"/>
      <w:r>
        <w:rPr>
          <w:sz w:val="24"/>
          <w:szCs w:val="24"/>
        </w:rPr>
        <w:t xml:space="preserve"> the World</w:t>
      </w:r>
    </w:p>
    <w:p w:rsidR="00BC00A3" w:rsidRDefault="00923542">
      <w:pPr>
        <w:spacing w:line="360" w:lineRule="auto"/>
        <w:contextualSpacing w:val="0"/>
        <w:rPr>
          <w:sz w:val="24"/>
          <w:szCs w:val="24"/>
        </w:rPr>
      </w:pPr>
      <w:r>
        <w:rPr>
          <w:b/>
          <w:sz w:val="24"/>
          <w:szCs w:val="24"/>
        </w:rPr>
        <w:t>Program Type:</w:t>
      </w:r>
      <w:r>
        <w:rPr>
          <w:sz w:val="24"/>
          <w:szCs w:val="24"/>
        </w:rPr>
        <w:t xml:space="preserve"> </w:t>
      </w:r>
      <w:proofErr w:type="spellStart"/>
      <w:r>
        <w:rPr>
          <w:sz w:val="24"/>
          <w:szCs w:val="24"/>
        </w:rPr>
        <w:t>Peulot</w:t>
      </w:r>
      <w:proofErr w:type="spellEnd"/>
      <w:r>
        <w:rPr>
          <w:sz w:val="24"/>
          <w:szCs w:val="24"/>
        </w:rPr>
        <w:t xml:space="preserve"> </w:t>
      </w:r>
      <w:proofErr w:type="spellStart"/>
      <w:r>
        <w:rPr>
          <w:sz w:val="24"/>
          <w:szCs w:val="24"/>
        </w:rPr>
        <w:t>Erev</w:t>
      </w:r>
      <w:proofErr w:type="spellEnd"/>
    </w:p>
    <w:p w:rsidR="00BC00A3" w:rsidRDefault="00923542">
      <w:pPr>
        <w:spacing w:line="360" w:lineRule="auto"/>
        <w:contextualSpacing w:val="0"/>
        <w:rPr>
          <w:sz w:val="24"/>
          <w:szCs w:val="24"/>
        </w:rPr>
      </w:pPr>
      <w:r>
        <w:rPr>
          <w:b/>
          <w:sz w:val="24"/>
          <w:szCs w:val="24"/>
        </w:rPr>
        <w:t>Approximate Duration of the Program:</w:t>
      </w:r>
      <w:r>
        <w:rPr>
          <w:sz w:val="24"/>
          <w:szCs w:val="24"/>
        </w:rPr>
        <w:t xml:space="preserve"> One Hour</w:t>
      </w:r>
    </w:p>
    <w:p w:rsidR="00BC00A3" w:rsidRDefault="00923542">
      <w:pPr>
        <w:spacing w:line="360" w:lineRule="auto"/>
        <w:contextualSpacing w:val="0"/>
        <w:rPr>
          <w:sz w:val="24"/>
          <w:szCs w:val="24"/>
        </w:rPr>
      </w:pPr>
      <w:r>
        <w:rPr>
          <w:b/>
          <w:sz w:val="24"/>
          <w:szCs w:val="24"/>
        </w:rPr>
        <w:t>One-Line Description:</w:t>
      </w:r>
      <w:r>
        <w:rPr>
          <w:sz w:val="24"/>
          <w:szCs w:val="24"/>
        </w:rPr>
        <w:t xml:space="preserve"> Learn new </w:t>
      </w:r>
      <w:proofErr w:type="spellStart"/>
      <w:proofErr w:type="gramStart"/>
      <w:r>
        <w:rPr>
          <w:sz w:val="24"/>
          <w:szCs w:val="24"/>
        </w:rPr>
        <w:t>jewish</w:t>
      </w:r>
      <w:proofErr w:type="spellEnd"/>
      <w:proofErr w:type="gramEnd"/>
      <w:r>
        <w:rPr>
          <w:sz w:val="24"/>
          <w:szCs w:val="24"/>
        </w:rPr>
        <w:t xml:space="preserve"> traditions from around the world</w:t>
      </w:r>
    </w:p>
    <w:p w:rsidR="00BC00A3" w:rsidRDefault="00923542">
      <w:pPr>
        <w:spacing w:line="360" w:lineRule="auto"/>
        <w:contextualSpacing w:val="0"/>
        <w:rPr>
          <w:sz w:val="24"/>
          <w:szCs w:val="24"/>
        </w:rPr>
      </w:pPr>
      <w:r>
        <w:rPr>
          <w:b/>
          <w:sz w:val="24"/>
          <w:szCs w:val="24"/>
        </w:rPr>
        <w:t xml:space="preserve">Overall Goals/Themes: </w:t>
      </w:r>
      <w:r>
        <w:rPr>
          <w:sz w:val="24"/>
          <w:szCs w:val="24"/>
        </w:rPr>
        <w:t xml:space="preserve">Have the campers learn at least one </w:t>
      </w:r>
      <w:proofErr w:type="spellStart"/>
      <w:proofErr w:type="gramStart"/>
      <w:r>
        <w:rPr>
          <w:sz w:val="24"/>
          <w:szCs w:val="24"/>
        </w:rPr>
        <w:t>jewish</w:t>
      </w:r>
      <w:proofErr w:type="spellEnd"/>
      <w:proofErr w:type="gramEnd"/>
      <w:r>
        <w:rPr>
          <w:sz w:val="24"/>
          <w:szCs w:val="24"/>
        </w:rPr>
        <w:t xml:space="preserve"> tradition that they didn’t know before this </w:t>
      </w:r>
      <w:proofErr w:type="spellStart"/>
      <w:r>
        <w:rPr>
          <w:sz w:val="24"/>
          <w:szCs w:val="24"/>
        </w:rPr>
        <w:t>peulah</w:t>
      </w:r>
      <w:proofErr w:type="spellEnd"/>
    </w:p>
    <w:p w:rsidR="00BC00A3" w:rsidRDefault="00923542">
      <w:pPr>
        <w:spacing w:line="360" w:lineRule="auto"/>
        <w:contextualSpacing w:val="0"/>
        <w:rPr>
          <w:sz w:val="24"/>
          <w:szCs w:val="24"/>
        </w:rPr>
      </w:pPr>
      <w:r>
        <w:rPr>
          <w:b/>
          <w:sz w:val="24"/>
          <w:szCs w:val="24"/>
        </w:rPr>
        <w:t>Methods Used:</w:t>
      </w:r>
      <w:r>
        <w:rPr>
          <w:sz w:val="24"/>
          <w:szCs w:val="24"/>
        </w:rPr>
        <w:t xml:space="preserve"> Judaism, World Judaism, Food</w:t>
      </w:r>
    </w:p>
    <w:p w:rsidR="00BC00A3" w:rsidRDefault="00923542">
      <w:pPr>
        <w:spacing w:line="360" w:lineRule="auto"/>
        <w:contextualSpacing w:val="0"/>
        <w:rPr>
          <w:sz w:val="24"/>
          <w:szCs w:val="24"/>
        </w:rPr>
      </w:pPr>
      <w:r>
        <w:rPr>
          <w:b/>
          <w:sz w:val="24"/>
          <w:szCs w:val="24"/>
        </w:rPr>
        <w:t>Supplies/Resources Needed:</w:t>
      </w:r>
      <w:r>
        <w:rPr>
          <w:sz w:val="24"/>
          <w:szCs w:val="24"/>
        </w:rPr>
        <w:t xml:space="preserve"> Jelly Donuts, a plate, a boiled egg, matzah, graham crackers, frosting, </w:t>
      </w:r>
      <w:proofErr w:type="gramStart"/>
      <w:r>
        <w:rPr>
          <w:sz w:val="24"/>
          <w:szCs w:val="24"/>
        </w:rPr>
        <w:t>candy</w:t>
      </w:r>
      <w:proofErr w:type="gramEnd"/>
    </w:p>
    <w:p w:rsidR="00BC00A3" w:rsidRDefault="00923542">
      <w:pPr>
        <w:spacing w:line="360" w:lineRule="auto"/>
        <w:contextualSpacing w:val="0"/>
        <w:rPr>
          <w:sz w:val="24"/>
          <w:szCs w:val="24"/>
        </w:rPr>
      </w:pPr>
      <w:r>
        <w:rPr>
          <w:b/>
          <w:sz w:val="24"/>
          <w:szCs w:val="24"/>
        </w:rPr>
        <w:t>Ideal Location</w:t>
      </w:r>
      <w:r>
        <w:rPr>
          <w:b/>
          <w:sz w:val="24"/>
          <w:szCs w:val="24"/>
        </w:rPr>
        <w:t xml:space="preserve"> and Room Setup:</w:t>
      </w:r>
      <w:r>
        <w:rPr>
          <w:sz w:val="24"/>
          <w:szCs w:val="24"/>
        </w:rPr>
        <w:t xml:space="preserve"> Two groups in the Beit Knesset, One group in each </w:t>
      </w:r>
      <w:proofErr w:type="spellStart"/>
      <w:r>
        <w:rPr>
          <w:sz w:val="24"/>
          <w:szCs w:val="24"/>
        </w:rPr>
        <w:t>Ivrit</w:t>
      </w:r>
      <w:proofErr w:type="spellEnd"/>
      <w:r>
        <w:rPr>
          <w:sz w:val="24"/>
          <w:szCs w:val="24"/>
        </w:rPr>
        <w:t xml:space="preserve"> classroom (Total two groups), </w:t>
      </w:r>
      <w:proofErr w:type="gramStart"/>
      <w:r>
        <w:rPr>
          <w:sz w:val="24"/>
          <w:szCs w:val="24"/>
        </w:rPr>
        <w:t>One</w:t>
      </w:r>
      <w:proofErr w:type="gramEnd"/>
      <w:r>
        <w:rPr>
          <w:sz w:val="24"/>
          <w:szCs w:val="24"/>
        </w:rPr>
        <w:t xml:space="preserve"> group in the </w:t>
      </w:r>
      <w:proofErr w:type="spellStart"/>
      <w:r>
        <w:rPr>
          <w:sz w:val="24"/>
          <w:szCs w:val="24"/>
        </w:rPr>
        <w:t>beit</w:t>
      </w:r>
      <w:proofErr w:type="spellEnd"/>
      <w:r>
        <w:rPr>
          <w:sz w:val="24"/>
          <w:szCs w:val="24"/>
        </w:rPr>
        <w:t xml:space="preserve"> midrash classroom</w:t>
      </w:r>
    </w:p>
    <w:p w:rsidR="00BC00A3" w:rsidRDefault="00923542">
      <w:pPr>
        <w:spacing w:line="360" w:lineRule="auto"/>
        <w:contextualSpacing w:val="0"/>
        <w:rPr>
          <w:sz w:val="24"/>
          <w:szCs w:val="24"/>
        </w:rPr>
      </w:pPr>
      <w:proofErr w:type="spellStart"/>
      <w:r>
        <w:rPr>
          <w:b/>
          <w:sz w:val="24"/>
          <w:szCs w:val="24"/>
        </w:rPr>
        <w:t>Tzevet</w:t>
      </w:r>
      <w:proofErr w:type="spellEnd"/>
      <w:r>
        <w:rPr>
          <w:b/>
          <w:sz w:val="24"/>
          <w:szCs w:val="24"/>
        </w:rPr>
        <w:t xml:space="preserve"> Preparation and Roles:</w:t>
      </w:r>
      <w:r>
        <w:rPr>
          <w:sz w:val="24"/>
          <w:szCs w:val="24"/>
        </w:rPr>
        <w:t xml:space="preserve"> Review </w:t>
      </w:r>
    </w:p>
    <w:p w:rsidR="00BC00A3" w:rsidRDefault="00923542">
      <w:pPr>
        <w:spacing w:line="360" w:lineRule="auto"/>
        <w:contextualSpacing w:val="0"/>
        <w:rPr>
          <w:sz w:val="24"/>
          <w:szCs w:val="24"/>
        </w:rPr>
      </w:pPr>
      <w:r>
        <w:rPr>
          <w:b/>
          <w:sz w:val="24"/>
          <w:szCs w:val="24"/>
        </w:rPr>
        <w:t>Instructions</w:t>
      </w:r>
      <w:r>
        <w:rPr>
          <w:sz w:val="24"/>
          <w:szCs w:val="24"/>
        </w:rPr>
        <w:t>:</w:t>
      </w:r>
    </w:p>
    <w:p w:rsidR="00BC00A3" w:rsidRDefault="00923542">
      <w:pPr>
        <w:numPr>
          <w:ilvl w:val="0"/>
          <w:numId w:val="1"/>
        </w:numPr>
        <w:spacing w:line="360" w:lineRule="auto"/>
        <w:rPr>
          <w:sz w:val="24"/>
          <w:szCs w:val="24"/>
        </w:rPr>
      </w:pPr>
      <w:r>
        <w:rPr>
          <w:sz w:val="24"/>
          <w:szCs w:val="24"/>
        </w:rPr>
        <w:t xml:space="preserve">Tell the </w:t>
      </w:r>
      <w:proofErr w:type="spellStart"/>
      <w:r>
        <w:rPr>
          <w:sz w:val="24"/>
          <w:szCs w:val="24"/>
        </w:rPr>
        <w:t>chanichim</w:t>
      </w:r>
      <w:proofErr w:type="spellEnd"/>
      <w:r>
        <w:rPr>
          <w:sz w:val="24"/>
          <w:szCs w:val="24"/>
        </w:rPr>
        <w:t xml:space="preserve"> their group and assigned location in the </w:t>
      </w:r>
      <w:proofErr w:type="spellStart"/>
      <w:r>
        <w:rPr>
          <w:sz w:val="24"/>
          <w:szCs w:val="24"/>
        </w:rPr>
        <w:t>c</w:t>
      </w:r>
      <w:r>
        <w:rPr>
          <w:sz w:val="24"/>
          <w:szCs w:val="24"/>
        </w:rPr>
        <w:t>hadar</w:t>
      </w:r>
      <w:proofErr w:type="spellEnd"/>
    </w:p>
    <w:p w:rsidR="00BC00A3" w:rsidRDefault="00923542">
      <w:pPr>
        <w:numPr>
          <w:ilvl w:val="0"/>
          <w:numId w:val="1"/>
        </w:numPr>
        <w:spacing w:line="360" w:lineRule="auto"/>
        <w:rPr>
          <w:sz w:val="24"/>
          <w:szCs w:val="24"/>
        </w:rPr>
      </w:pPr>
      <w:proofErr w:type="spellStart"/>
      <w:r>
        <w:rPr>
          <w:sz w:val="24"/>
          <w:szCs w:val="24"/>
        </w:rPr>
        <w:t>Tzevet</w:t>
      </w:r>
      <w:proofErr w:type="spellEnd"/>
      <w:r>
        <w:rPr>
          <w:sz w:val="24"/>
          <w:szCs w:val="24"/>
        </w:rPr>
        <w:t xml:space="preserve"> with bring the group to their assigned location and gather all the campers together</w:t>
      </w:r>
    </w:p>
    <w:p w:rsidR="00BC00A3" w:rsidRDefault="00923542">
      <w:pPr>
        <w:numPr>
          <w:ilvl w:val="0"/>
          <w:numId w:val="1"/>
        </w:numPr>
        <w:spacing w:line="360" w:lineRule="auto"/>
        <w:rPr>
          <w:sz w:val="24"/>
          <w:szCs w:val="24"/>
        </w:rPr>
      </w:pPr>
      <w:proofErr w:type="spellStart"/>
      <w:r>
        <w:rPr>
          <w:sz w:val="24"/>
          <w:szCs w:val="24"/>
        </w:rPr>
        <w:t>Tzevet</w:t>
      </w:r>
      <w:proofErr w:type="spellEnd"/>
      <w:r>
        <w:rPr>
          <w:sz w:val="24"/>
          <w:szCs w:val="24"/>
        </w:rPr>
        <w:t xml:space="preserve"> will lead their group through the five activities (in any order)</w:t>
      </w:r>
    </w:p>
    <w:p w:rsidR="00BC00A3" w:rsidRDefault="00923542">
      <w:pPr>
        <w:numPr>
          <w:ilvl w:val="0"/>
          <w:numId w:val="1"/>
        </w:numPr>
        <w:spacing w:line="360" w:lineRule="auto"/>
        <w:rPr>
          <w:sz w:val="24"/>
          <w:szCs w:val="24"/>
        </w:rPr>
      </w:pPr>
      <w:r>
        <w:rPr>
          <w:sz w:val="24"/>
          <w:szCs w:val="24"/>
        </w:rPr>
        <w:t>First they will read the description, and then they will play the game</w:t>
      </w:r>
    </w:p>
    <w:p w:rsidR="00BC00A3" w:rsidRDefault="00923542">
      <w:pPr>
        <w:numPr>
          <w:ilvl w:val="0"/>
          <w:numId w:val="1"/>
        </w:numPr>
        <w:spacing w:line="360" w:lineRule="auto"/>
        <w:rPr>
          <w:sz w:val="24"/>
          <w:szCs w:val="24"/>
        </w:rPr>
      </w:pPr>
      <w:r>
        <w:rPr>
          <w:sz w:val="24"/>
          <w:szCs w:val="24"/>
        </w:rPr>
        <w:t>One frosting wil</w:t>
      </w:r>
      <w:r>
        <w:rPr>
          <w:sz w:val="24"/>
          <w:szCs w:val="24"/>
        </w:rPr>
        <w:t xml:space="preserve">l go to the BK, One frosting to the </w:t>
      </w:r>
      <w:proofErr w:type="spellStart"/>
      <w:r>
        <w:rPr>
          <w:sz w:val="24"/>
          <w:szCs w:val="24"/>
        </w:rPr>
        <w:t>Ivrit</w:t>
      </w:r>
      <w:proofErr w:type="spellEnd"/>
      <w:r>
        <w:rPr>
          <w:sz w:val="24"/>
          <w:szCs w:val="24"/>
        </w:rPr>
        <w:t xml:space="preserve"> classroom, and one in the bet midrash</w:t>
      </w:r>
    </w:p>
    <w:p w:rsidR="00BC00A3" w:rsidRDefault="00923542">
      <w:pPr>
        <w:spacing w:line="360" w:lineRule="auto"/>
        <w:contextualSpacing w:val="0"/>
        <w:rPr>
          <w:b/>
          <w:sz w:val="24"/>
          <w:szCs w:val="24"/>
        </w:rPr>
      </w:pPr>
      <w:r>
        <w:rPr>
          <w:b/>
          <w:sz w:val="24"/>
          <w:szCs w:val="24"/>
        </w:rPr>
        <w:t>Activities:</w:t>
      </w:r>
    </w:p>
    <w:p w:rsidR="00BC00A3" w:rsidRDefault="00923542">
      <w:pPr>
        <w:spacing w:line="360" w:lineRule="auto"/>
        <w:contextualSpacing w:val="0"/>
        <w:jc w:val="center"/>
        <w:rPr>
          <w:i/>
          <w:sz w:val="24"/>
          <w:szCs w:val="24"/>
        </w:rPr>
      </w:pPr>
      <w:r>
        <w:rPr>
          <w:i/>
          <w:sz w:val="24"/>
          <w:szCs w:val="24"/>
        </w:rPr>
        <w:t>Activity One - India</w:t>
      </w:r>
    </w:p>
    <w:p w:rsidR="00BC00A3" w:rsidRDefault="00923542">
      <w:pPr>
        <w:spacing w:line="360" w:lineRule="auto"/>
        <w:contextualSpacing w:val="0"/>
        <w:rPr>
          <w:sz w:val="24"/>
          <w:szCs w:val="24"/>
        </w:rPr>
      </w:pPr>
      <w:r>
        <w:rPr>
          <w:sz w:val="24"/>
          <w:szCs w:val="24"/>
        </w:rPr>
        <w:t xml:space="preserve">Leader: This is a description written by an Indian Jew describing an Indian custom on Rosh Hashanah: “The celebration begins with the lighting </w:t>
      </w:r>
      <w:r>
        <w:rPr>
          <w:sz w:val="24"/>
          <w:szCs w:val="24"/>
        </w:rPr>
        <w:t xml:space="preserve">of oil lamps and recitation of the </w:t>
      </w:r>
      <w:proofErr w:type="spellStart"/>
      <w:r>
        <w:rPr>
          <w:sz w:val="24"/>
          <w:szCs w:val="24"/>
        </w:rPr>
        <w:t>b’racha</w:t>
      </w:r>
      <w:proofErr w:type="spellEnd"/>
      <w:r>
        <w:rPr>
          <w:sz w:val="24"/>
          <w:szCs w:val="24"/>
        </w:rPr>
        <w:t xml:space="preserve"> before sundown. We hold New Year </w:t>
      </w:r>
      <w:proofErr w:type="spellStart"/>
      <w:proofErr w:type="gramStart"/>
      <w:r>
        <w:rPr>
          <w:sz w:val="24"/>
          <w:szCs w:val="24"/>
        </w:rPr>
        <w:t>seders</w:t>
      </w:r>
      <w:proofErr w:type="spellEnd"/>
      <w:proofErr w:type="gramEnd"/>
      <w:r>
        <w:rPr>
          <w:sz w:val="24"/>
          <w:szCs w:val="24"/>
        </w:rPr>
        <w:t xml:space="preserve"> two nights, attended by close family and Jewish friends; in my case, around 25 people. The elders explain the significance of the </w:t>
      </w:r>
      <w:proofErr w:type="spellStart"/>
      <w:r>
        <w:rPr>
          <w:sz w:val="24"/>
          <w:szCs w:val="24"/>
        </w:rPr>
        <w:t>seder</w:t>
      </w:r>
      <w:proofErr w:type="spellEnd"/>
      <w:r>
        <w:rPr>
          <w:sz w:val="24"/>
          <w:szCs w:val="24"/>
        </w:rPr>
        <w:t xml:space="preserve"> components—fish, lamb’s head, apple a</w:t>
      </w:r>
      <w:r>
        <w:rPr>
          <w:sz w:val="24"/>
          <w:szCs w:val="24"/>
        </w:rPr>
        <w:t>nd honey, “beet root, pumpkin, cluster beans, fresh garlic with leaves, pomegranate, Kiddush wine, challah (two flat chapattis, roasted crisp), dates (</w:t>
      </w:r>
      <w:proofErr w:type="spellStart"/>
      <w:r>
        <w:rPr>
          <w:sz w:val="24"/>
          <w:szCs w:val="24"/>
        </w:rPr>
        <w:t>Ha’etz</w:t>
      </w:r>
      <w:proofErr w:type="spellEnd"/>
      <w:r>
        <w:rPr>
          <w:sz w:val="24"/>
          <w:szCs w:val="24"/>
        </w:rPr>
        <w:t>), and bananas (</w:t>
      </w:r>
      <w:proofErr w:type="spellStart"/>
      <w:r>
        <w:rPr>
          <w:sz w:val="24"/>
          <w:szCs w:val="24"/>
        </w:rPr>
        <w:t>Ha’adama</w:t>
      </w:r>
      <w:proofErr w:type="spellEnd"/>
      <w:r>
        <w:rPr>
          <w:sz w:val="24"/>
          <w:szCs w:val="24"/>
        </w:rPr>
        <w:t>). Before starting the service on the first night at home, we distribute th</w:t>
      </w:r>
      <w:r>
        <w:rPr>
          <w:sz w:val="24"/>
          <w:szCs w:val="24"/>
        </w:rPr>
        <w:t xml:space="preserve">e special Rosh Hashanah </w:t>
      </w:r>
      <w:proofErr w:type="spellStart"/>
      <w:r>
        <w:rPr>
          <w:sz w:val="24"/>
          <w:szCs w:val="24"/>
        </w:rPr>
        <w:t>halwa</w:t>
      </w:r>
      <w:proofErr w:type="spellEnd"/>
      <w:r>
        <w:rPr>
          <w:sz w:val="24"/>
          <w:szCs w:val="24"/>
        </w:rPr>
        <w:t xml:space="preserve">. We have a hearty meal together, consisting of jeera rice, chicken or mutton </w:t>
      </w:r>
      <w:r>
        <w:rPr>
          <w:sz w:val="24"/>
          <w:szCs w:val="24"/>
        </w:rPr>
        <w:lastRenderedPageBreak/>
        <w:t xml:space="preserve">curry, potatoes, </w:t>
      </w:r>
      <w:proofErr w:type="spellStart"/>
      <w:r>
        <w:rPr>
          <w:sz w:val="24"/>
          <w:szCs w:val="24"/>
        </w:rPr>
        <w:t>kofta</w:t>
      </w:r>
      <w:proofErr w:type="spellEnd"/>
      <w:r>
        <w:rPr>
          <w:sz w:val="24"/>
          <w:szCs w:val="24"/>
        </w:rPr>
        <w:t xml:space="preserve"> (meatball) curry, potato patties (stuffed with mince), and salads. We attend synagogue services starting at 7 am, most importa</w:t>
      </w:r>
      <w:r>
        <w:rPr>
          <w:sz w:val="24"/>
          <w:szCs w:val="24"/>
        </w:rPr>
        <w:t xml:space="preserve">ntly to hear the Shofar, and then go home to do the Kiddush and </w:t>
      </w:r>
      <w:proofErr w:type="spellStart"/>
      <w:r>
        <w:rPr>
          <w:sz w:val="24"/>
          <w:szCs w:val="24"/>
        </w:rPr>
        <w:t>Hamotsi</w:t>
      </w:r>
      <w:proofErr w:type="spellEnd"/>
      <w:r>
        <w:rPr>
          <w:sz w:val="24"/>
          <w:szCs w:val="24"/>
        </w:rPr>
        <w:t xml:space="preserve">, eat and rest a little. At about 5:30 pm, we attend </w:t>
      </w:r>
      <w:proofErr w:type="spellStart"/>
      <w:r>
        <w:rPr>
          <w:sz w:val="24"/>
          <w:szCs w:val="24"/>
        </w:rPr>
        <w:t>tashlich</w:t>
      </w:r>
      <w:proofErr w:type="spellEnd"/>
      <w:r>
        <w:rPr>
          <w:sz w:val="24"/>
          <w:szCs w:val="24"/>
        </w:rPr>
        <w:t xml:space="preserve"> prayers near the sea where we would meet a lot of friends and family who go to other synagogues in Mumbai; this is a popula</w:t>
      </w:r>
      <w:r>
        <w:rPr>
          <w:sz w:val="24"/>
          <w:szCs w:val="24"/>
        </w:rPr>
        <w:t xml:space="preserve">r time for matchmaking and introducing young boys and girls. We then rush home for the second evening </w:t>
      </w:r>
      <w:proofErr w:type="spellStart"/>
      <w:proofErr w:type="gramStart"/>
      <w:r>
        <w:rPr>
          <w:sz w:val="24"/>
          <w:szCs w:val="24"/>
        </w:rPr>
        <w:t>seder</w:t>
      </w:r>
      <w:proofErr w:type="spellEnd"/>
      <w:proofErr w:type="gramEnd"/>
      <w:r>
        <w:rPr>
          <w:sz w:val="24"/>
          <w:szCs w:val="24"/>
        </w:rPr>
        <w:t xml:space="preserve"> with our family.”</w:t>
      </w:r>
    </w:p>
    <w:p w:rsidR="00BC00A3" w:rsidRDefault="00923542">
      <w:pPr>
        <w:spacing w:line="360" w:lineRule="auto"/>
        <w:contextualSpacing w:val="0"/>
        <w:rPr>
          <w:sz w:val="24"/>
          <w:szCs w:val="24"/>
        </w:rPr>
      </w:pPr>
      <w:r>
        <w:rPr>
          <w:sz w:val="24"/>
          <w:szCs w:val="24"/>
        </w:rPr>
        <w:t xml:space="preserve">Questions: </w:t>
      </w:r>
    </w:p>
    <w:p w:rsidR="00BC00A3" w:rsidRDefault="00923542">
      <w:pPr>
        <w:numPr>
          <w:ilvl w:val="0"/>
          <w:numId w:val="2"/>
        </w:numPr>
        <w:spacing w:line="360" w:lineRule="auto"/>
        <w:rPr>
          <w:sz w:val="24"/>
          <w:szCs w:val="24"/>
        </w:rPr>
      </w:pPr>
      <w:r>
        <w:rPr>
          <w:sz w:val="24"/>
          <w:szCs w:val="24"/>
        </w:rPr>
        <w:t xml:space="preserve">What do you think of the traditions in India? </w:t>
      </w:r>
    </w:p>
    <w:p w:rsidR="00BC00A3" w:rsidRDefault="00923542">
      <w:pPr>
        <w:numPr>
          <w:ilvl w:val="0"/>
          <w:numId w:val="2"/>
        </w:numPr>
        <w:spacing w:line="360" w:lineRule="auto"/>
        <w:rPr>
          <w:sz w:val="24"/>
          <w:szCs w:val="24"/>
        </w:rPr>
      </w:pPr>
      <w:r>
        <w:rPr>
          <w:sz w:val="24"/>
          <w:szCs w:val="24"/>
        </w:rPr>
        <w:t>How do they compare and contrast from the things we do at Camp Ramah in</w:t>
      </w:r>
      <w:r>
        <w:rPr>
          <w:sz w:val="24"/>
          <w:szCs w:val="24"/>
        </w:rPr>
        <w:t xml:space="preserve"> New England?</w:t>
      </w:r>
    </w:p>
    <w:p w:rsidR="00BC00A3" w:rsidRDefault="00923542">
      <w:pPr>
        <w:numPr>
          <w:ilvl w:val="0"/>
          <w:numId w:val="2"/>
        </w:numPr>
        <w:spacing w:line="360" w:lineRule="auto"/>
        <w:rPr>
          <w:sz w:val="24"/>
          <w:szCs w:val="24"/>
        </w:rPr>
      </w:pPr>
      <w:r>
        <w:rPr>
          <w:sz w:val="24"/>
          <w:szCs w:val="24"/>
        </w:rPr>
        <w:t>Does anyone have some unique family traditions that you practice on Rosh Hashanah?”</w:t>
      </w:r>
    </w:p>
    <w:p w:rsidR="00BC00A3" w:rsidRDefault="00923542">
      <w:pPr>
        <w:spacing w:line="360" w:lineRule="auto"/>
        <w:contextualSpacing w:val="0"/>
        <w:rPr>
          <w:sz w:val="24"/>
          <w:szCs w:val="24"/>
        </w:rPr>
      </w:pPr>
      <w:r>
        <w:rPr>
          <w:sz w:val="24"/>
          <w:szCs w:val="24"/>
        </w:rPr>
        <w:t>Game: In India, Rosh Hashanah is a popular time for matchmaking. Have the group split into groups of 2-3. They will spend a few minutes coming up with the bes</w:t>
      </w:r>
      <w:r>
        <w:rPr>
          <w:sz w:val="24"/>
          <w:szCs w:val="24"/>
        </w:rPr>
        <w:t xml:space="preserve">t, 15 second dance you can make. Then, they will perform their dance. </w:t>
      </w:r>
    </w:p>
    <w:p w:rsidR="00923542" w:rsidRDefault="00923542">
      <w:pPr>
        <w:spacing w:line="360" w:lineRule="auto"/>
        <w:contextualSpacing w:val="0"/>
        <w:rPr>
          <w:sz w:val="24"/>
          <w:szCs w:val="24"/>
        </w:rPr>
      </w:pPr>
    </w:p>
    <w:p w:rsidR="00BC00A3" w:rsidRDefault="00923542">
      <w:pPr>
        <w:spacing w:line="360" w:lineRule="auto"/>
        <w:contextualSpacing w:val="0"/>
        <w:jc w:val="center"/>
        <w:rPr>
          <w:i/>
          <w:sz w:val="24"/>
          <w:szCs w:val="24"/>
        </w:rPr>
      </w:pPr>
      <w:r>
        <w:rPr>
          <w:i/>
          <w:sz w:val="24"/>
          <w:szCs w:val="24"/>
        </w:rPr>
        <w:t xml:space="preserve">Activity Two - Morocco </w:t>
      </w:r>
    </w:p>
    <w:p w:rsidR="00BC00A3" w:rsidRDefault="00923542">
      <w:pPr>
        <w:spacing w:line="360" w:lineRule="auto"/>
        <w:contextualSpacing w:val="0"/>
        <w:rPr>
          <w:sz w:val="24"/>
          <w:szCs w:val="24"/>
        </w:rPr>
      </w:pPr>
      <w:r>
        <w:rPr>
          <w:sz w:val="24"/>
          <w:szCs w:val="24"/>
        </w:rPr>
        <w:t>Leader: Food is at the center of almost Jewish Holidays. Brisket, kugel, matzah ball soup, and most importantly, jelly filled donuts. Most of us get them from Du</w:t>
      </w:r>
      <w:r>
        <w:rPr>
          <w:sz w:val="24"/>
          <w:szCs w:val="24"/>
        </w:rPr>
        <w:t xml:space="preserve">nkin Donuts, Krispy Kreme, or maybe Aunt </w:t>
      </w:r>
      <w:proofErr w:type="spellStart"/>
      <w:r>
        <w:rPr>
          <w:sz w:val="24"/>
          <w:szCs w:val="24"/>
        </w:rPr>
        <w:t>Annies</w:t>
      </w:r>
      <w:proofErr w:type="spellEnd"/>
      <w:r>
        <w:rPr>
          <w:sz w:val="24"/>
          <w:szCs w:val="24"/>
        </w:rPr>
        <w:t xml:space="preserve">. But Moroccan </w:t>
      </w:r>
      <w:proofErr w:type="spellStart"/>
      <w:r>
        <w:rPr>
          <w:sz w:val="24"/>
          <w:szCs w:val="24"/>
        </w:rPr>
        <w:t>Sfenj</w:t>
      </w:r>
      <w:proofErr w:type="spellEnd"/>
      <w:r>
        <w:rPr>
          <w:sz w:val="24"/>
          <w:szCs w:val="24"/>
        </w:rPr>
        <w:t xml:space="preserve"> donuts are a type worth learning about. Jews in Morocco celebrate Hanukkah by enjoying fried jelly donuts. But their version, called </w:t>
      </w:r>
      <w:proofErr w:type="spellStart"/>
      <w:r>
        <w:rPr>
          <w:sz w:val="24"/>
          <w:szCs w:val="24"/>
        </w:rPr>
        <w:t>Sfenj</w:t>
      </w:r>
      <w:proofErr w:type="spellEnd"/>
      <w:r>
        <w:rPr>
          <w:sz w:val="24"/>
          <w:szCs w:val="24"/>
        </w:rPr>
        <w:t>, is made with the juice and zest of an orange. Th</w:t>
      </w:r>
      <w:r>
        <w:rPr>
          <w:sz w:val="24"/>
          <w:szCs w:val="24"/>
        </w:rPr>
        <w:t>is might have been reinforced because the Jaffa oranges came into season as the holiday approached.</w:t>
      </w:r>
    </w:p>
    <w:p w:rsidR="00BC00A3" w:rsidRDefault="00923542">
      <w:pPr>
        <w:spacing w:line="360" w:lineRule="auto"/>
        <w:contextualSpacing w:val="0"/>
        <w:rPr>
          <w:sz w:val="24"/>
          <w:szCs w:val="24"/>
        </w:rPr>
      </w:pPr>
      <w:r>
        <w:rPr>
          <w:sz w:val="24"/>
          <w:szCs w:val="24"/>
        </w:rPr>
        <w:t>Questions:</w:t>
      </w:r>
    </w:p>
    <w:p w:rsidR="00BC00A3" w:rsidRDefault="00923542">
      <w:pPr>
        <w:numPr>
          <w:ilvl w:val="0"/>
          <w:numId w:val="6"/>
        </w:numPr>
        <w:spacing w:line="360" w:lineRule="auto"/>
        <w:rPr>
          <w:sz w:val="24"/>
          <w:szCs w:val="24"/>
        </w:rPr>
      </w:pPr>
      <w:r>
        <w:rPr>
          <w:sz w:val="24"/>
          <w:szCs w:val="24"/>
        </w:rPr>
        <w:t>What do you think of this recipe?</w:t>
      </w:r>
    </w:p>
    <w:p w:rsidR="00BC00A3" w:rsidRDefault="00923542">
      <w:pPr>
        <w:numPr>
          <w:ilvl w:val="0"/>
          <w:numId w:val="6"/>
        </w:numPr>
        <w:spacing w:line="360" w:lineRule="auto"/>
        <w:rPr>
          <w:sz w:val="24"/>
          <w:szCs w:val="24"/>
        </w:rPr>
      </w:pPr>
      <w:r>
        <w:rPr>
          <w:sz w:val="24"/>
          <w:szCs w:val="24"/>
        </w:rPr>
        <w:t xml:space="preserve">Are your family recipes for common Jewish foods different than the recipes of family friends or neighbors? </w:t>
      </w:r>
    </w:p>
    <w:p w:rsidR="00BC00A3" w:rsidRDefault="00923542">
      <w:pPr>
        <w:numPr>
          <w:ilvl w:val="0"/>
          <w:numId w:val="6"/>
        </w:numPr>
        <w:spacing w:line="360" w:lineRule="auto"/>
        <w:rPr>
          <w:sz w:val="24"/>
          <w:szCs w:val="24"/>
        </w:rPr>
      </w:pPr>
      <w:r>
        <w:rPr>
          <w:sz w:val="24"/>
          <w:szCs w:val="24"/>
        </w:rPr>
        <w:t>What unique foods does your family eat?</w:t>
      </w:r>
    </w:p>
    <w:p w:rsidR="00BC00A3" w:rsidRDefault="00923542">
      <w:pPr>
        <w:spacing w:line="360" w:lineRule="auto"/>
        <w:contextualSpacing w:val="0"/>
        <w:rPr>
          <w:sz w:val="24"/>
          <w:szCs w:val="24"/>
        </w:rPr>
      </w:pPr>
      <w:r>
        <w:rPr>
          <w:sz w:val="24"/>
          <w:szCs w:val="24"/>
        </w:rPr>
        <w:t xml:space="preserve">Game: Eating for jelly munchkins. The </w:t>
      </w:r>
      <w:proofErr w:type="spellStart"/>
      <w:r>
        <w:rPr>
          <w:sz w:val="24"/>
          <w:szCs w:val="24"/>
        </w:rPr>
        <w:t>chanichim</w:t>
      </w:r>
      <w:proofErr w:type="spellEnd"/>
      <w:r>
        <w:rPr>
          <w:sz w:val="24"/>
          <w:szCs w:val="24"/>
        </w:rPr>
        <w:t xml:space="preserve"> will feed each other jelly donuts.</w:t>
      </w:r>
    </w:p>
    <w:p w:rsidR="00BC00A3" w:rsidRDefault="00923542">
      <w:pPr>
        <w:spacing w:line="360" w:lineRule="auto"/>
        <w:contextualSpacing w:val="0"/>
        <w:jc w:val="center"/>
        <w:rPr>
          <w:i/>
          <w:sz w:val="24"/>
          <w:szCs w:val="24"/>
        </w:rPr>
      </w:pPr>
      <w:r>
        <w:rPr>
          <w:i/>
          <w:sz w:val="24"/>
          <w:szCs w:val="24"/>
        </w:rPr>
        <w:lastRenderedPageBreak/>
        <w:t>Activity Three - Syria</w:t>
      </w:r>
    </w:p>
    <w:p w:rsidR="00BC00A3" w:rsidRDefault="00923542">
      <w:pPr>
        <w:spacing w:line="360" w:lineRule="auto"/>
        <w:contextualSpacing w:val="0"/>
        <w:rPr>
          <w:sz w:val="24"/>
          <w:szCs w:val="24"/>
        </w:rPr>
      </w:pPr>
      <w:r>
        <w:rPr>
          <w:sz w:val="24"/>
          <w:szCs w:val="24"/>
        </w:rPr>
        <w:t xml:space="preserve">Leader: In the Syrian community, the custom of breaking the middle matzah on the </w:t>
      </w:r>
      <w:proofErr w:type="spellStart"/>
      <w:proofErr w:type="gramStart"/>
      <w:r>
        <w:rPr>
          <w:sz w:val="24"/>
          <w:szCs w:val="24"/>
        </w:rPr>
        <w:t>seder</w:t>
      </w:r>
      <w:proofErr w:type="spellEnd"/>
      <w:proofErr w:type="gramEnd"/>
      <w:r>
        <w:rPr>
          <w:sz w:val="24"/>
          <w:szCs w:val="24"/>
        </w:rPr>
        <w:t xml:space="preserve"> table for Passover into</w:t>
      </w:r>
      <w:r>
        <w:rPr>
          <w:sz w:val="24"/>
          <w:szCs w:val="24"/>
        </w:rPr>
        <w:t xml:space="preserve"> pieces (known as </w:t>
      </w:r>
      <w:proofErr w:type="spellStart"/>
      <w:r>
        <w:rPr>
          <w:sz w:val="24"/>
          <w:szCs w:val="24"/>
        </w:rPr>
        <w:t>yachatz</w:t>
      </w:r>
      <w:proofErr w:type="spellEnd"/>
      <w:r>
        <w:rPr>
          <w:sz w:val="24"/>
          <w:szCs w:val="24"/>
        </w:rPr>
        <w:t>) can sometimes take on Kabbalistic meaning. Matzah broken into the shape of the Hebrew letters “</w:t>
      </w:r>
      <w:proofErr w:type="spellStart"/>
      <w:r>
        <w:rPr>
          <w:sz w:val="24"/>
          <w:szCs w:val="24"/>
        </w:rPr>
        <w:t>daled</w:t>
      </w:r>
      <w:proofErr w:type="spellEnd"/>
      <w:r>
        <w:rPr>
          <w:sz w:val="24"/>
          <w:szCs w:val="24"/>
        </w:rPr>
        <w:t>” and “</w:t>
      </w:r>
      <w:proofErr w:type="spellStart"/>
      <w:r>
        <w:rPr>
          <w:sz w:val="24"/>
          <w:szCs w:val="24"/>
        </w:rPr>
        <w:t>vav</w:t>
      </w:r>
      <w:proofErr w:type="spellEnd"/>
      <w:r>
        <w:rPr>
          <w:sz w:val="24"/>
          <w:szCs w:val="24"/>
        </w:rPr>
        <w:t>” correspond to numbers, which in turn add up to 10, representing the 10 holy emanations of God. Jews from North Africa</w:t>
      </w:r>
      <w:r>
        <w:rPr>
          <w:sz w:val="24"/>
          <w:szCs w:val="24"/>
        </w:rPr>
        <w:t xml:space="preserve">, including from Algeria, Tunisia, Morocco, and Libya, break the </w:t>
      </w:r>
      <w:proofErr w:type="spellStart"/>
      <w:r>
        <w:rPr>
          <w:sz w:val="24"/>
          <w:szCs w:val="24"/>
        </w:rPr>
        <w:t>matzoh</w:t>
      </w:r>
      <w:proofErr w:type="spellEnd"/>
      <w:r>
        <w:rPr>
          <w:sz w:val="24"/>
          <w:szCs w:val="24"/>
        </w:rPr>
        <w:t xml:space="preserve"> into the shape of the Hebrew letter “hey,” which corresponds to the number five. </w:t>
      </w:r>
    </w:p>
    <w:p w:rsidR="00BC00A3" w:rsidRDefault="00923542">
      <w:pPr>
        <w:spacing w:line="360" w:lineRule="auto"/>
        <w:contextualSpacing w:val="0"/>
        <w:rPr>
          <w:sz w:val="24"/>
          <w:szCs w:val="24"/>
        </w:rPr>
      </w:pPr>
      <w:r>
        <w:rPr>
          <w:sz w:val="24"/>
          <w:szCs w:val="24"/>
        </w:rPr>
        <w:t xml:space="preserve">Questions: </w:t>
      </w:r>
    </w:p>
    <w:p w:rsidR="00BC00A3" w:rsidRDefault="00923542">
      <w:pPr>
        <w:numPr>
          <w:ilvl w:val="0"/>
          <w:numId w:val="7"/>
        </w:numPr>
        <w:spacing w:line="360" w:lineRule="auto"/>
        <w:rPr>
          <w:sz w:val="24"/>
          <w:szCs w:val="24"/>
        </w:rPr>
      </w:pPr>
      <w:r>
        <w:rPr>
          <w:sz w:val="24"/>
          <w:szCs w:val="24"/>
        </w:rPr>
        <w:t xml:space="preserve">What do you think the tradition? </w:t>
      </w:r>
    </w:p>
    <w:p w:rsidR="00BC00A3" w:rsidRDefault="00923542">
      <w:pPr>
        <w:numPr>
          <w:ilvl w:val="0"/>
          <w:numId w:val="7"/>
        </w:numPr>
        <w:spacing w:line="360" w:lineRule="auto"/>
        <w:rPr>
          <w:sz w:val="24"/>
          <w:szCs w:val="24"/>
        </w:rPr>
      </w:pPr>
      <w:r>
        <w:rPr>
          <w:sz w:val="24"/>
          <w:szCs w:val="24"/>
        </w:rPr>
        <w:t>What traditions do you take part in? What community trad</w:t>
      </w:r>
      <w:r>
        <w:rPr>
          <w:sz w:val="24"/>
          <w:szCs w:val="24"/>
        </w:rPr>
        <w:t xml:space="preserve">itions do you partake in? </w:t>
      </w:r>
    </w:p>
    <w:p w:rsidR="00BC00A3" w:rsidRDefault="00923542">
      <w:pPr>
        <w:numPr>
          <w:ilvl w:val="0"/>
          <w:numId w:val="7"/>
        </w:numPr>
        <w:spacing w:line="360" w:lineRule="auto"/>
        <w:rPr>
          <w:sz w:val="24"/>
          <w:szCs w:val="24"/>
        </w:rPr>
      </w:pPr>
      <w:r>
        <w:rPr>
          <w:sz w:val="24"/>
          <w:szCs w:val="24"/>
        </w:rPr>
        <w:t xml:space="preserve">What family traditions can you partake in? </w:t>
      </w:r>
    </w:p>
    <w:p w:rsidR="00BC00A3" w:rsidRDefault="00923542">
      <w:pPr>
        <w:spacing w:line="360" w:lineRule="auto"/>
        <w:contextualSpacing w:val="0"/>
        <w:rPr>
          <w:sz w:val="24"/>
          <w:szCs w:val="24"/>
        </w:rPr>
      </w:pPr>
      <w:r>
        <w:rPr>
          <w:sz w:val="24"/>
          <w:szCs w:val="24"/>
        </w:rPr>
        <w:t xml:space="preserve">Game: Have the leader give each person a few pieces of matzah. Then, give the </w:t>
      </w:r>
      <w:proofErr w:type="spellStart"/>
      <w:r>
        <w:rPr>
          <w:sz w:val="24"/>
          <w:szCs w:val="24"/>
        </w:rPr>
        <w:t>chanichim</w:t>
      </w:r>
      <w:proofErr w:type="spellEnd"/>
      <w:r>
        <w:rPr>
          <w:sz w:val="24"/>
          <w:szCs w:val="24"/>
        </w:rPr>
        <w:t xml:space="preserve"> about five minutes to break the matzah in a way that has a significant meaning to them, like a nu</w:t>
      </w:r>
      <w:r>
        <w:rPr>
          <w:sz w:val="24"/>
          <w:szCs w:val="24"/>
        </w:rPr>
        <w:t xml:space="preserve">mber or letter. </w:t>
      </w:r>
      <w:proofErr w:type="gramStart"/>
      <w:r>
        <w:rPr>
          <w:sz w:val="24"/>
          <w:szCs w:val="24"/>
        </w:rPr>
        <w:t>Anything that is appropriate and has a meaning.</w:t>
      </w:r>
      <w:proofErr w:type="gramEnd"/>
      <w:r>
        <w:rPr>
          <w:sz w:val="24"/>
          <w:szCs w:val="24"/>
        </w:rPr>
        <w:t xml:space="preserve"> If no matzah, use some graham crackers</w:t>
      </w:r>
    </w:p>
    <w:p w:rsidR="00923542" w:rsidRDefault="00923542">
      <w:pPr>
        <w:spacing w:line="360" w:lineRule="auto"/>
        <w:contextualSpacing w:val="0"/>
        <w:rPr>
          <w:sz w:val="24"/>
          <w:szCs w:val="24"/>
        </w:rPr>
      </w:pPr>
    </w:p>
    <w:p w:rsidR="00BC00A3" w:rsidRDefault="00923542">
      <w:pPr>
        <w:spacing w:line="360" w:lineRule="auto"/>
        <w:contextualSpacing w:val="0"/>
        <w:jc w:val="center"/>
        <w:rPr>
          <w:i/>
          <w:sz w:val="24"/>
          <w:szCs w:val="24"/>
        </w:rPr>
      </w:pPr>
      <w:r>
        <w:rPr>
          <w:i/>
          <w:sz w:val="24"/>
          <w:szCs w:val="24"/>
        </w:rPr>
        <w:t>Activity Four - Spain</w:t>
      </w:r>
    </w:p>
    <w:p w:rsidR="00BC00A3" w:rsidRDefault="00923542">
      <w:pPr>
        <w:spacing w:line="360" w:lineRule="auto"/>
        <w:contextualSpacing w:val="0"/>
        <w:rPr>
          <w:sz w:val="24"/>
          <w:szCs w:val="24"/>
        </w:rPr>
      </w:pPr>
      <w:r>
        <w:rPr>
          <w:sz w:val="24"/>
          <w:szCs w:val="24"/>
        </w:rPr>
        <w:t>Leader</w:t>
      </w:r>
      <w:r>
        <w:rPr>
          <w:b/>
          <w:sz w:val="24"/>
          <w:szCs w:val="24"/>
        </w:rPr>
        <w:t xml:space="preserve">: </w:t>
      </w:r>
      <w:r>
        <w:rPr>
          <w:sz w:val="24"/>
          <w:szCs w:val="24"/>
        </w:rPr>
        <w:t xml:space="preserve">In a custom that began in Spain in the fourteenth century, the </w:t>
      </w:r>
      <w:proofErr w:type="spellStart"/>
      <w:proofErr w:type="gramStart"/>
      <w:r>
        <w:rPr>
          <w:sz w:val="24"/>
          <w:szCs w:val="24"/>
        </w:rPr>
        <w:t>seder</w:t>
      </w:r>
      <w:proofErr w:type="spellEnd"/>
      <w:proofErr w:type="gramEnd"/>
      <w:r>
        <w:rPr>
          <w:sz w:val="24"/>
          <w:szCs w:val="24"/>
        </w:rPr>
        <w:t xml:space="preserve"> leader walks around the table three times with the </w:t>
      </w:r>
      <w:proofErr w:type="spellStart"/>
      <w:r>
        <w:rPr>
          <w:sz w:val="24"/>
          <w:szCs w:val="24"/>
        </w:rPr>
        <w:t>seder</w:t>
      </w:r>
      <w:proofErr w:type="spellEnd"/>
      <w:r>
        <w:rPr>
          <w:sz w:val="24"/>
          <w:szCs w:val="24"/>
        </w:rPr>
        <w:t xml:space="preserve"> plate in hand, tapping it on the head of each guest. Many Moroccan, Turkish, and Tunisian Jews adopted this tradition for Passover</w:t>
      </w:r>
      <w:r>
        <w:rPr>
          <w:sz w:val="24"/>
          <w:szCs w:val="24"/>
        </w:rPr>
        <w:t xml:space="preserve">, which is said to bless those whose heads are tapped. This is sometimes connected to the Talmudic custom of “uprooting” the </w:t>
      </w:r>
      <w:proofErr w:type="spellStart"/>
      <w:proofErr w:type="gramStart"/>
      <w:r>
        <w:rPr>
          <w:sz w:val="24"/>
          <w:szCs w:val="24"/>
        </w:rPr>
        <w:t>seder</w:t>
      </w:r>
      <w:proofErr w:type="spellEnd"/>
      <w:proofErr w:type="gramEnd"/>
      <w:r>
        <w:rPr>
          <w:sz w:val="24"/>
          <w:szCs w:val="24"/>
        </w:rPr>
        <w:t xml:space="preserve"> plate so that guests might ask questions about the Jews in Egypt. </w:t>
      </w:r>
    </w:p>
    <w:p w:rsidR="00BC00A3" w:rsidRDefault="00923542">
      <w:pPr>
        <w:spacing w:line="360" w:lineRule="auto"/>
        <w:contextualSpacing w:val="0"/>
        <w:rPr>
          <w:sz w:val="24"/>
          <w:szCs w:val="24"/>
        </w:rPr>
      </w:pPr>
      <w:r>
        <w:rPr>
          <w:sz w:val="24"/>
          <w:szCs w:val="24"/>
        </w:rPr>
        <w:t xml:space="preserve">Questions: </w:t>
      </w:r>
    </w:p>
    <w:p w:rsidR="00BC00A3" w:rsidRDefault="00923542">
      <w:pPr>
        <w:numPr>
          <w:ilvl w:val="0"/>
          <w:numId w:val="3"/>
        </w:numPr>
        <w:spacing w:line="360" w:lineRule="auto"/>
        <w:rPr>
          <w:sz w:val="24"/>
          <w:szCs w:val="24"/>
        </w:rPr>
      </w:pPr>
      <w:r>
        <w:rPr>
          <w:sz w:val="24"/>
          <w:szCs w:val="24"/>
        </w:rPr>
        <w:t xml:space="preserve">What are your </w:t>
      </w:r>
      <w:proofErr w:type="spellStart"/>
      <w:proofErr w:type="gramStart"/>
      <w:r>
        <w:rPr>
          <w:sz w:val="24"/>
          <w:szCs w:val="24"/>
        </w:rPr>
        <w:t>passover</w:t>
      </w:r>
      <w:proofErr w:type="spellEnd"/>
      <w:proofErr w:type="gramEnd"/>
      <w:r>
        <w:rPr>
          <w:sz w:val="24"/>
          <w:szCs w:val="24"/>
        </w:rPr>
        <w:t xml:space="preserve"> traditions?</w:t>
      </w:r>
    </w:p>
    <w:p w:rsidR="00BC00A3" w:rsidRDefault="00923542">
      <w:pPr>
        <w:numPr>
          <w:ilvl w:val="0"/>
          <w:numId w:val="3"/>
        </w:numPr>
        <w:spacing w:line="360" w:lineRule="auto"/>
        <w:rPr>
          <w:sz w:val="24"/>
          <w:szCs w:val="24"/>
        </w:rPr>
      </w:pPr>
      <w:r>
        <w:rPr>
          <w:sz w:val="24"/>
          <w:szCs w:val="24"/>
        </w:rPr>
        <w:t>Do they dif</w:t>
      </w:r>
      <w:r>
        <w:rPr>
          <w:sz w:val="24"/>
          <w:szCs w:val="24"/>
        </w:rPr>
        <w:t xml:space="preserve">fer from the Spanish tradition? </w:t>
      </w:r>
    </w:p>
    <w:p w:rsidR="00BC00A3" w:rsidRDefault="00923542">
      <w:pPr>
        <w:numPr>
          <w:ilvl w:val="0"/>
          <w:numId w:val="3"/>
        </w:numPr>
        <w:spacing w:line="360" w:lineRule="auto"/>
        <w:rPr>
          <w:sz w:val="24"/>
          <w:szCs w:val="24"/>
        </w:rPr>
      </w:pPr>
      <w:r>
        <w:rPr>
          <w:sz w:val="24"/>
          <w:szCs w:val="24"/>
        </w:rPr>
        <w:t xml:space="preserve">Do they differ from those of your friends and other family members?  </w:t>
      </w:r>
    </w:p>
    <w:p w:rsidR="00BC00A3" w:rsidRDefault="00923542">
      <w:pPr>
        <w:spacing w:line="360" w:lineRule="auto"/>
        <w:contextualSpacing w:val="0"/>
        <w:rPr>
          <w:i/>
          <w:sz w:val="24"/>
          <w:szCs w:val="24"/>
        </w:rPr>
      </w:pPr>
      <w:r>
        <w:rPr>
          <w:sz w:val="24"/>
          <w:szCs w:val="24"/>
        </w:rPr>
        <w:t>Game</w:t>
      </w:r>
      <w:r>
        <w:rPr>
          <w:b/>
          <w:sz w:val="24"/>
          <w:szCs w:val="24"/>
        </w:rPr>
        <w:t xml:space="preserve">: </w:t>
      </w:r>
      <w:r>
        <w:rPr>
          <w:sz w:val="24"/>
          <w:szCs w:val="24"/>
        </w:rPr>
        <w:t xml:space="preserve">Have the </w:t>
      </w:r>
      <w:proofErr w:type="spellStart"/>
      <w:r>
        <w:rPr>
          <w:sz w:val="24"/>
          <w:szCs w:val="24"/>
        </w:rPr>
        <w:t>chanichim</w:t>
      </w:r>
      <w:proofErr w:type="spellEnd"/>
      <w:r>
        <w:rPr>
          <w:sz w:val="24"/>
          <w:szCs w:val="24"/>
        </w:rPr>
        <w:t xml:space="preserve"> get in a circle, and play duck </w:t>
      </w:r>
      <w:proofErr w:type="spellStart"/>
      <w:r>
        <w:rPr>
          <w:sz w:val="24"/>
          <w:szCs w:val="24"/>
        </w:rPr>
        <w:t>duck</w:t>
      </w:r>
      <w:proofErr w:type="spellEnd"/>
      <w:r>
        <w:rPr>
          <w:sz w:val="24"/>
          <w:szCs w:val="24"/>
        </w:rPr>
        <w:t xml:space="preserve"> goose by tapping people's heads with the plate</w:t>
      </w:r>
    </w:p>
    <w:p w:rsidR="00BC00A3" w:rsidRDefault="00923542">
      <w:pPr>
        <w:spacing w:line="360" w:lineRule="auto"/>
        <w:contextualSpacing w:val="0"/>
        <w:jc w:val="center"/>
        <w:rPr>
          <w:i/>
          <w:sz w:val="24"/>
          <w:szCs w:val="24"/>
        </w:rPr>
      </w:pPr>
      <w:r>
        <w:rPr>
          <w:i/>
          <w:sz w:val="24"/>
          <w:szCs w:val="24"/>
        </w:rPr>
        <w:lastRenderedPageBreak/>
        <w:t>Activity Five - Greece</w:t>
      </w:r>
    </w:p>
    <w:p w:rsidR="00BC00A3" w:rsidRDefault="00923542">
      <w:pPr>
        <w:spacing w:line="360" w:lineRule="auto"/>
        <w:contextualSpacing w:val="0"/>
        <w:rPr>
          <w:sz w:val="24"/>
          <w:szCs w:val="24"/>
        </w:rPr>
      </w:pPr>
      <w:r>
        <w:rPr>
          <w:sz w:val="24"/>
          <w:szCs w:val="24"/>
        </w:rPr>
        <w:t>Leader: Purim is assoc</w:t>
      </w:r>
      <w:r>
        <w:rPr>
          <w:sz w:val="24"/>
          <w:szCs w:val="24"/>
        </w:rPr>
        <w:t>iated with dressing up in outfits, going to parties, and having the best time as possible. But parties require food! And everyone knows the best part about party food is the cake. In Salonika, a city in Greece, "Haman-shaped" cakes were baked on the eve of</w:t>
      </w:r>
      <w:r>
        <w:rPr>
          <w:sz w:val="24"/>
          <w:szCs w:val="24"/>
        </w:rPr>
        <w:t xml:space="preserve"> "Shabbat </w:t>
      </w:r>
      <w:proofErr w:type="spellStart"/>
      <w:r>
        <w:rPr>
          <w:sz w:val="24"/>
          <w:szCs w:val="24"/>
        </w:rPr>
        <w:t>Zachor</w:t>
      </w:r>
      <w:proofErr w:type="spellEnd"/>
      <w:r>
        <w:rPr>
          <w:sz w:val="24"/>
          <w:szCs w:val="24"/>
        </w:rPr>
        <w:t xml:space="preserve">", and placed on the window ledges until the festive Purim meal. During the meal, the cakes were sliced so that participants could fulfill the precept "And they shall devour Haman with open mouth.  </w:t>
      </w:r>
    </w:p>
    <w:p w:rsidR="00BC00A3" w:rsidRDefault="00923542">
      <w:pPr>
        <w:spacing w:line="360" w:lineRule="auto"/>
        <w:contextualSpacing w:val="0"/>
        <w:rPr>
          <w:sz w:val="24"/>
          <w:szCs w:val="24"/>
        </w:rPr>
      </w:pPr>
      <w:r>
        <w:rPr>
          <w:sz w:val="24"/>
          <w:szCs w:val="24"/>
        </w:rPr>
        <w:t xml:space="preserve">Questions: </w:t>
      </w:r>
    </w:p>
    <w:p w:rsidR="00BC00A3" w:rsidRDefault="00923542">
      <w:pPr>
        <w:numPr>
          <w:ilvl w:val="0"/>
          <w:numId w:val="4"/>
        </w:numPr>
        <w:spacing w:line="360" w:lineRule="auto"/>
        <w:rPr>
          <w:sz w:val="24"/>
          <w:szCs w:val="24"/>
        </w:rPr>
      </w:pPr>
      <w:r>
        <w:rPr>
          <w:sz w:val="24"/>
          <w:szCs w:val="24"/>
        </w:rPr>
        <w:t>Has anyone ever heard of eati</w:t>
      </w:r>
      <w:r>
        <w:rPr>
          <w:sz w:val="24"/>
          <w:szCs w:val="24"/>
        </w:rPr>
        <w:t xml:space="preserve">ng human cakes at a party? </w:t>
      </w:r>
    </w:p>
    <w:p w:rsidR="00BC00A3" w:rsidRDefault="00923542">
      <w:pPr>
        <w:numPr>
          <w:ilvl w:val="0"/>
          <w:numId w:val="4"/>
        </w:numPr>
        <w:spacing w:line="360" w:lineRule="auto"/>
        <w:rPr>
          <w:sz w:val="24"/>
          <w:szCs w:val="24"/>
        </w:rPr>
      </w:pPr>
      <w:r>
        <w:rPr>
          <w:sz w:val="24"/>
          <w:szCs w:val="24"/>
        </w:rPr>
        <w:t xml:space="preserve">Does your community, possibly synagogue or </w:t>
      </w:r>
      <w:proofErr w:type="gramStart"/>
      <w:r>
        <w:rPr>
          <w:sz w:val="24"/>
          <w:szCs w:val="24"/>
        </w:rPr>
        <w:t>family,</w:t>
      </w:r>
      <w:proofErr w:type="gramEnd"/>
      <w:r>
        <w:rPr>
          <w:sz w:val="24"/>
          <w:szCs w:val="24"/>
        </w:rPr>
        <w:t xml:space="preserve"> has any unique traditions for Purim? </w:t>
      </w:r>
    </w:p>
    <w:p w:rsidR="00BC00A3" w:rsidRDefault="00923542">
      <w:pPr>
        <w:spacing w:line="360" w:lineRule="auto"/>
        <w:contextualSpacing w:val="0"/>
        <w:rPr>
          <w:sz w:val="24"/>
          <w:szCs w:val="24"/>
        </w:rPr>
      </w:pPr>
      <w:r>
        <w:rPr>
          <w:sz w:val="24"/>
          <w:szCs w:val="24"/>
        </w:rPr>
        <w:t xml:space="preserve">Game: Show each </w:t>
      </w:r>
      <w:proofErr w:type="gramStart"/>
      <w:r>
        <w:rPr>
          <w:sz w:val="24"/>
          <w:szCs w:val="24"/>
        </w:rPr>
        <w:t>group</w:t>
      </w:r>
      <w:proofErr w:type="gramEnd"/>
      <w:r>
        <w:rPr>
          <w:sz w:val="24"/>
          <w:szCs w:val="24"/>
        </w:rPr>
        <w:t xml:space="preserve"> their materials (Graham Crackers, frosting, candy </w:t>
      </w:r>
      <w:proofErr w:type="spellStart"/>
      <w:r>
        <w:rPr>
          <w:sz w:val="24"/>
          <w:szCs w:val="24"/>
        </w:rPr>
        <w:t>etc</w:t>
      </w:r>
      <w:proofErr w:type="spellEnd"/>
      <w:r>
        <w:rPr>
          <w:sz w:val="24"/>
          <w:szCs w:val="24"/>
        </w:rPr>
        <w:t>…) and give the group five minutes to make the best human shaped</w:t>
      </w:r>
      <w:r>
        <w:rPr>
          <w:sz w:val="24"/>
          <w:szCs w:val="24"/>
        </w:rPr>
        <w:t xml:space="preserve"> cake they can. </w:t>
      </w:r>
    </w:p>
    <w:p w:rsidR="00923542" w:rsidRDefault="00923542">
      <w:pPr>
        <w:spacing w:line="360" w:lineRule="auto"/>
        <w:contextualSpacing w:val="0"/>
        <w:rPr>
          <w:sz w:val="24"/>
          <w:szCs w:val="24"/>
        </w:rPr>
      </w:pPr>
    </w:p>
    <w:p w:rsidR="00BC00A3" w:rsidRDefault="00923542">
      <w:pPr>
        <w:spacing w:line="360" w:lineRule="auto"/>
        <w:contextualSpacing w:val="0"/>
        <w:jc w:val="center"/>
        <w:rPr>
          <w:sz w:val="24"/>
          <w:szCs w:val="24"/>
        </w:rPr>
      </w:pPr>
      <w:r>
        <w:rPr>
          <w:sz w:val="24"/>
          <w:szCs w:val="24"/>
        </w:rPr>
        <w:t>Wrap Up Activity</w:t>
      </w:r>
    </w:p>
    <w:p w:rsidR="00BC00A3" w:rsidRDefault="00923542">
      <w:pPr>
        <w:spacing w:line="360" w:lineRule="auto"/>
        <w:contextualSpacing w:val="0"/>
        <w:rPr>
          <w:sz w:val="24"/>
          <w:szCs w:val="24"/>
        </w:rPr>
      </w:pPr>
      <w:r>
        <w:rPr>
          <w:sz w:val="24"/>
          <w:szCs w:val="24"/>
        </w:rPr>
        <w:t>Questions</w:t>
      </w:r>
    </w:p>
    <w:p w:rsidR="00BC00A3" w:rsidRDefault="00923542">
      <w:pPr>
        <w:numPr>
          <w:ilvl w:val="0"/>
          <w:numId w:val="5"/>
        </w:numPr>
        <w:spacing w:line="360" w:lineRule="auto"/>
        <w:rPr>
          <w:sz w:val="24"/>
          <w:szCs w:val="24"/>
        </w:rPr>
      </w:pPr>
      <w:r>
        <w:rPr>
          <w:sz w:val="24"/>
          <w:szCs w:val="24"/>
        </w:rPr>
        <w:t xml:space="preserve">What do you think of the traditions from the other countries? </w:t>
      </w:r>
    </w:p>
    <w:p w:rsidR="00BC00A3" w:rsidRDefault="00923542">
      <w:pPr>
        <w:numPr>
          <w:ilvl w:val="0"/>
          <w:numId w:val="5"/>
        </w:numPr>
        <w:spacing w:line="360" w:lineRule="auto"/>
        <w:rPr>
          <w:sz w:val="24"/>
          <w:szCs w:val="24"/>
        </w:rPr>
      </w:pPr>
      <w:r>
        <w:rPr>
          <w:sz w:val="24"/>
          <w:szCs w:val="24"/>
        </w:rPr>
        <w:t xml:space="preserve">Which traditions do you think are the most interesting? </w:t>
      </w:r>
    </w:p>
    <w:p w:rsidR="00BC00A3" w:rsidRDefault="00923542">
      <w:pPr>
        <w:numPr>
          <w:ilvl w:val="0"/>
          <w:numId w:val="5"/>
        </w:numPr>
        <w:spacing w:line="360" w:lineRule="auto"/>
        <w:rPr>
          <w:sz w:val="24"/>
          <w:szCs w:val="24"/>
        </w:rPr>
      </w:pPr>
      <w:r>
        <w:rPr>
          <w:sz w:val="24"/>
          <w:szCs w:val="24"/>
        </w:rPr>
        <w:t>Which traditions do you think have the most similarities with the traditions you usually practice?</w:t>
      </w:r>
    </w:p>
    <w:p w:rsidR="00BC00A3" w:rsidRDefault="00BC00A3">
      <w:pPr>
        <w:spacing w:line="360" w:lineRule="auto"/>
        <w:contextualSpacing w:val="0"/>
        <w:rPr>
          <w:b/>
          <w:sz w:val="24"/>
          <w:szCs w:val="24"/>
        </w:rPr>
      </w:pPr>
    </w:p>
    <w:p w:rsidR="00923542" w:rsidRDefault="00923542">
      <w:pPr>
        <w:spacing w:line="360" w:lineRule="auto"/>
        <w:contextualSpacing w:val="0"/>
        <w:rPr>
          <w:b/>
          <w:sz w:val="24"/>
          <w:szCs w:val="24"/>
        </w:rPr>
      </w:pPr>
    </w:p>
    <w:p w:rsidR="00BC00A3" w:rsidRDefault="00923542">
      <w:pPr>
        <w:spacing w:line="360" w:lineRule="auto"/>
        <w:contextualSpacing w:val="0"/>
        <w:rPr>
          <w:b/>
          <w:sz w:val="24"/>
          <w:szCs w:val="24"/>
        </w:rPr>
      </w:pPr>
      <w:r>
        <w:rPr>
          <w:b/>
          <w:sz w:val="24"/>
          <w:szCs w:val="24"/>
        </w:rPr>
        <w:t>Timeline:</w:t>
      </w:r>
    </w:p>
    <w:p w:rsidR="00BC00A3" w:rsidRDefault="00923542">
      <w:pPr>
        <w:spacing w:line="360" w:lineRule="auto"/>
        <w:contextualSpacing w:val="0"/>
        <w:rPr>
          <w:sz w:val="24"/>
          <w:szCs w:val="24"/>
        </w:rPr>
      </w:pPr>
      <w:r>
        <w:rPr>
          <w:sz w:val="24"/>
          <w:szCs w:val="24"/>
        </w:rPr>
        <w:tab/>
        <w:t>8:15-8:20 Travel to the assigned location and get the group quiet</w:t>
      </w:r>
    </w:p>
    <w:p w:rsidR="00BC00A3" w:rsidRDefault="00923542">
      <w:pPr>
        <w:spacing w:line="360" w:lineRule="auto"/>
        <w:contextualSpacing w:val="0"/>
        <w:rPr>
          <w:sz w:val="24"/>
          <w:szCs w:val="24"/>
        </w:rPr>
      </w:pPr>
      <w:r>
        <w:rPr>
          <w:sz w:val="24"/>
          <w:szCs w:val="24"/>
        </w:rPr>
        <w:tab/>
        <w:t>8:20-8:30 Activity One</w:t>
      </w:r>
    </w:p>
    <w:p w:rsidR="00BC00A3" w:rsidRDefault="00923542">
      <w:pPr>
        <w:spacing w:line="360" w:lineRule="auto"/>
        <w:contextualSpacing w:val="0"/>
        <w:rPr>
          <w:sz w:val="24"/>
          <w:szCs w:val="24"/>
        </w:rPr>
      </w:pPr>
      <w:r>
        <w:rPr>
          <w:sz w:val="24"/>
          <w:szCs w:val="24"/>
        </w:rPr>
        <w:tab/>
        <w:t>8:30-8:40 Activity Two</w:t>
      </w:r>
    </w:p>
    <w:p w:rsidR="00BC00A3" w:rsidRDefault="00923542">
      <w:pPr>
        <w:spacing w:line="360" w:lineRule="auto"/>
        <w:contextualSpacing w:val="0"/>
        <w:rPr>
          <w:sz w:val="24"/>
          <w:szCs w:val="24"/>
        </w:rPr>
      </w:pPr>
      <w:r>
        <w:rPr>
          <w:sz w:val="24"/>
          <w:szCs w:val="24"/>
        </w:rPr>
        <w:tab/>
        <w:t>8:40-8:50 Activity Three</w:t>
      </w:r>
    </w:p>
    <w:p w:rsidR="00BC00A3" w:rsidRDefault="00923542">
      <w:pPr>
        <w:spacing w:line="360" w:lineRule="auto"/>
        <w:ind w:firstLine="720"/>
        <w:contextualSpacing w:val="0"/>
        <w:rPr>
          <w:sz w:val="24"/>
          <w:szCs w:val="24"/>
        </w:rPr>
      </w:pPr>
      <w:r>
        <w:rPr>
          <w:sz w:val="24"/>
          <w:szCs w:val="24"/>
        </w:rPr>
        <w:t>8</w:t>
      </w:r>
      <w:r>
        <w:rPr>
          <w:sz w:val="24"/>
          <w:szCs w:val="24"/>
        </w:rPr>
        <w:t>:50-9:00 Activity Four</w:t>
      </w:r>
    </w:p>
    <w:p w:rsidR="00BC00A3" w:rsidRDefault="00923542">
      <w:pPr>
        <w:spacing w:line="360" w:lineRule="auto"/>
        <w:contextualSpacing w:val="0"/>
        <w:rPr>
          <w:sz w:val="24"/>
          <w:szCs w:val="24"/>
        </w:rPr>
      </w:pPr>
      <w:r>
        <w:rPr>
          <w:sz w:val="24"/>
          <w:szCs w:val="24"/>
        </w:rPr>
        <w:tab/>
        <w:t>9:00-9:10 Activity Five</w:t>
      </w:r>
    </w:p>
    <w:p w:rsidR="00BC00A3" w:rsidRDefault="00923542">
      <w:pPr>
        <w:spacing w:line="360" w:lineRule="auto"/>
        <w:contextualSpacing w:val="0"/>
        <w:rPr>
          <w:sz w:val="24"/>
          <w:szCs w:val="24"/>
        </w:rPr>
      </w:pPr>
      <w:r>
        <w:rPr>
          <w:sz w:val="24"/>
          <w:szCs w:val="24"/>
        </w:rPr>
        <w:tab/>
        <w:t>9:10-9:15 Wrap Up Activity</w:t>
      </w:r>
    </w:p>
    <w:p w:rsidR="00923542" w:rsidRDefault="00923542">
      <w:pPr>
        <w:spacing w:line="360" w:lineRule="auto"/>
        <w:contextualSpacing w:val="0"/>
        <w:rPr>
          <w:b/>
          <w:sz w:val="24"/>
          <w:szCs w:val="24"/>
        </w:rPr>
      </w:pPr>
      <w:bookmarkStart w:id="0" w:name="_GoBack"/>
      <w:bookmarkEnd w:id="0"/>
    </w:p>
    <w:sectPr w:rsidR="00923542">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542">
      <w:pPr>
        <w:spacing w:line="240" w:lineRule="auto"/>
      </w:pPr>
      <w:r>
        <w:separator/>
      </w:r>
    </w:p>
  </w:endnote>
  <w:endnote w:type="continuationSeparator" w:id="0">
    <w:p w:rsidR="00000000" w:rsidRDefault="00923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542">
      <w:pPr>
        <w:spacing w:line="240" w:lineRule="auto"/>
      </w:pPr>
      <w:r>
        <w:separator/>
      </w:r>
    </w:p>
  </w:footnote>
  <w:footnote w:type="continuationSeparator" w:id="0">
    <w:p w:rsidR="00000000" w:rsidRDefault="009235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A3" w:rsidRDefault="00BC00A3">
    <w:pPr>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FCD"/>
    <w:multiLevelType w:val="multilevel"/>
    <w:tmpl w:val="013A6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54D50DF"/>
    <w:multiLevelType w:val="multilevel"/>
    <w:tmpl w:val="9C7A9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26652AF"/>
    <w:multiLevelType w:val="multilevel"/>
    <w:tmpl w:val="B5ECC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30535C8"/>
    <w:multiLevelType w:val="multilevel"/>
    <w:tmpl w:val="D3BC8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FB45AB0"/>
    <w:multiLevelType w:val="multilevel"/>
    <w:tmpl w:val="CCAED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10A43AE"/>
    <w:multiLevelType w:val="multilevel"/>
    <w:tmpl w:val="46FEF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961708A"/>
    <w:multiLevelType w:val="multilevel"/>
    <w:tmpl w:val="4650E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C00A3"/>
    <w:rsid w:val="00923542"/>
    <w:rsid w:val="00BC00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5703</Characters>
  <Application>Microsoft Office Word</Application>
  <DocSecurity>0</DocSecurity>
  <Lines>47</Lines>
  <Paragraphs>13</Paragraphs>
  <ScaleCrop>false</ScaleCrop>
  <Company>Microsoft</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Edelglass</cp:lastModifiedBy>
  <cp:revision>2</cp:revision>
  <dcterms:created xsi:type="dcterms:W3CDTF">2018-11-08T19:52:00Z</dcterms:created>
  <dcterms:modified xsi:type="dcterms:W3CDTF">2018-11-08T19:53:00Z</dcterms:modified>
</cp:coreProperties>
</file>