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64" w:rsidRDefault="007605D9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Inter-</w:t>
      </w:r>
      <w:proofErr w:type="spellStart"/>
      <w:r>
        <w:rPr>
          <w:b/>
          <w:sz w:val="28"/>
          <w:szCs w:val="28"/>
        </w:rPr>
        <w:t>machzor</w:t>
      </w:r>
      <w:proofErr w:type="spellEnd"/>
      <w:r>
        <w:rPr>
          <w:b/>
          <w:sz w:val="28"/>
          <w:szCs w:val="28"/>
        </w:rPr>
        <w:t xml:space="preserve"> Mario Kart!</w:t>
      </w:r>
    </w:p>
    <w:p w:rsidR="00711A64" w:rsidRDefault="00711A64">
      <w:pPr>
        <w:contextualSpacing w:val="0"/>
        <w:jc w:val="center"/>
        <w:rPr>
          <w:b/>
          <w:sz w:val="28"/>
          <w:szCs w:val="28"/>
        </w:rPr>
      </w:pPr>
    </w:p>
    <w:p w:rsidR="00711A64" w:rsidRDefault="007605D9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Program Type: </w:t>
      </w:r>
      <w:proofErr w:type="spellStart"/>
      <w:r>
        <w:rPr>
          <w:sz w:val="24"/>
          <w:szCs w:val="24"/>
        </w:rPr>
        <w:t>Peulat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Erev</w:t>
      </w:r>
      <w:proofErr w:type="spellEnd"/>
    </w:p>
    <w:p w:rsidR="00711A64" w:rsidRDefault="007605D9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Approximate Duration of the Program: </w:t>
      </w:r>
      <w:r>
        <w:rPr>
          <w:sz w:val="24"/>
          <w:szCs w:val="24"/>
        </w:rPr>
        <w:t>1 hour</w:t>
      </w:r>
    </w:p>
    <w:p w:rsidR="00711A64" w:rsidRDefault="007605D9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One-Line Description: </w:t>
      </w:r>
      <w:r>
        <w:rPr>
          <w:sz w:val="24"/>
          <w:szCs w:val="24"/>
        </w:rPr>
        <w:t>Rainbow themed fun!</w:t>
      </w:r>
    </w:p>
    <w:p w:rsidR="00711A64" w:rsidRDefault="007605D9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Supplies/Resources Needed: </w:t>
      </w:r>
    </w:p>
    <w:p w:rsidR="00711A64" w:rsidRDefault="007605D9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Cardboard boxes, Markers, Paper, Benches, Tape, Yarn, Scissors, Sharpies, a die, Copies of word search, Rainbow ice pops</w:t>
      </w:r>
    </w:p>
    <w:p w:rsidR="00711A64" w:rsidRDefault="007605D9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Ideal Location and Room Setup: </w:t>
      </w:r>
      <w:proofErr w:type="spellStart"/>
      <w:r>
        <w:rPr>
          <w:sz w:val="24"/>
          <w:szCs w:val="24"/>
        </w:rPr>
        <w:t>Machane</w:t>
      </w:r>
      <w:proofErr w:type="spellEnd"/>
      <w:r>
        <w:rPr>
          <w:sz w:val="24"/>
          <w:szCs w:val="24"/>
        </w:rPr>
        <w:t xml:space="preserve"> Gimel for Tie Dye, Bag for Mario Cart and snacks.</w:t>
      </w:r>
    </w:p>
    <w:p w:rsidR="00711A64" w:rsidRDefault="007605D9">
      <w:pPr>
        <w:spacing w:line="360" w:lineRule="auto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Tzvet</w:t>
      </w:r>
      <w:proofErr w:type="spellEnd"/>
      <w:r>
        <w:rPr>
          <w:b/>
          <w:sz w:val="24"/>
          <w:szCs w:val="24"/>
        </w:rPr>
        <w:t xml:space="preserve"> Preparation and Roles: </w:t>
      </w:r>
      <w:r>
        <w:rPr>
          <w:sz w:val="24"/>
          <w:szCs w:val="24"/>
        </w:rPr>
        <w:t xml:space="preserve">One </w:t>
      </w:r>
      <w:proofErr w:type="spellStart"/>
      <w:r>
        <w:rPr>
          <w:sz w:val="24"/>
          <w:szCs w:val="24"/>
        </w:rPr>
        <w:t>tzevet</w:t>
      </w:r>
      <w:proofErr w:type="spellEnd"/>
      <w:r>
        <w:rPr>
          <w:sz w:val="24"/>
          <w:szCs w:val="24"/>
        </w:rPr>
        <w:t xml:space="preserve"> member</w:t>
      </w:r>
      <w:r>
        <w:rPr>
          <w:sz w:val="24"/>
          <w:szCs w:val="24"/>
        </w:rPr>
        <w:t xml:space="preserve"> must be with every small group during tie dye.</w:t>
      </w:r>
    </w:p>
    <w:p w:rsidR="00711A64" w:rsidRDefault="007605D9">
      <w:pPr>
        <w:spacing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Timeline:</w:t>
      </w:r>
    </w:p>
    <w:p w:rsidR="00711A64" w:rsidRDefault="007605D9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Decorate cardboard boxes (15 minutes)</w:t>
      </w:r>
    </w:p>
    <w:p w:rsidR="00711A64" w:rsidRDefault="007605D9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Mario Kart Race (10 minutes)</w:t>
      </w:r>
    </w:p>
    <w:p w:rsidR="00711A64" w:rsidRDefault="007605D9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Rainbow freeze pops (10 minutes)</w:t>
      </w:r>
    </w:p>
    <w:p w:rsidR="00711A64" w:rsidRDefault="00711A64">
      <w:pPr>
        <w:contextualSpacing w:val="0"/>
        <w:rPr>
          <w:b/>
          <w:sz w:val="28"/>
          <w:szCs w:val="28"/>
        </w:rPr>
      </w:pPr>
    </w:p>
    <w:p w:rsidR="00711A64" w:rsidRDefault="007605D9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Instructions: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Rainbow Road Preparation: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will split into groups by </w:t>
      </w:r>
      <w:proofErr w:type="spellStart"/>
      <w:r>
        <w:rPr>
          <w:sz w:val="24"/>
          <w:szCs w:val="24"/>
        </w:rPr>
        <w:t>tzrif</w:t>
      </w:r>
      <w:proofErr w:type="spellEnd"/>
      <w:r>
        <w:rPr>
          <w:sz w:val="24"/>
          <w:szCs w:val="24"/>
        </w:rPr>
        <w:t xml:space="preserve"> (max 6 people)</w:t>
      </w:r>
      <w:r>
        <w:rPr>
          <w:sz w:val="24"/>
          <w:szCs w:val="24"/>
        </w:rPr>
        <w:t>, and each group will receive a cardboard box and art supplies. They will have 30 minutes to decorate and prepare their Kart (according to the requirements) for the Rainbow Road race. (BAG)</w:t>
      </w:r>
    </w:p>
    <w:p w:rsidR="00711A64" w:rsidRDefault="007605D9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Each cart must be checked by a </w:t>
      </w:r>
      <w:proofErr w:type="spellStart"/>
      <w:r>
        <w:rPr>
          <w:sz w:val="24"/>
          <w:szCs w:val="24"/>
        </w:rPr>
        <w:t>madrich</w:t>
      </w:r>
      <w:proofErr w:type="spellEnd"/>
      <w:r>
        <w:rPr>
          <w:sz w:val="24"/>
          <w:szCs w:val="24"/>
        </w:rPr>
        <w:t xml:space="preserve"> according to the requiremen</w:t>
      </w:r>
      <w:r>
        <w:rPr>
          <w:sz w:val="24"/>
          <w:szCs w:val="24"/>
        </w:rPr>
        <w:t>ts before the group can race.</w:t>
      </w: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605D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Rainbow Road Race: </w:t>
      </w:r>
      <w:proofErr w:type="spellStart"/>
      <w:r>
        <w:rPr>
          <w:sz w:val="24"/>
          <w:szCs w:val="24"/>
        </w:rPr>
        <w:t>Madrichim</w:t>
      </w:r>
      <w:proofErr w:type="spellEnd"/>
      <w:r>
        <w:rPr>
          <w:sz w:val="24"/>
          <w:szCs w:val="24"/>
        </w:rPr>
        <w:t xml:space="preserve"> will set up a race course out of benches/cones in the bag. Seven </w:t>
      </w:r>
      <w:proofErr w:type="spellStart"/>
      <w:r>
        <w:rPr>
          <w:sz w:val="24"/>
          <w:szCs w:val="24"/>
        </w:rPr>
        <w:t>madrichim</w:t>
      </w:r>
      <w:proofErr w:type="spellEnd"/>
      <w:r>
        <w:rPr>
          <w:sz w:val="24"/>
          <w:szCs w:val="24"/>
        </w:rPr>
        <w:t xml:space="preserve"> will stand along the course, and each will run a different station.  Each group will “race” with their Kart, and will try</w:t>
      </w:r>
      <w:r>
        <w:rPr>
          <w:sz w:val="24"/>
          <w:szCs w:val="24"/>
        </w:rPr>
        <w:t xml:space="preserve"> to finish the </w:t>
      </w:r>
      <w:proofErr w:type="gramStart"/>
      <w:r>
        <w:rPr>
          <w:sz w:val="24"/>
          <w:szCs w:val="24"/>
        </w:rPr>
        <w:t>course</w:t>
      </w:r>
      <w:proofErr w:type="gramEnd"/>
      <w:r>
        <w:rPr>
          <w:sz w:val="24"/>
          <w:szCs w:val="24"/>
        </w:rPr>
        <w:t xml:space="preserve"> as fast as possible.  Groups must complete each station before moving to the next.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11A64">
      <w:pPr>
        <w:contextualSpacing w:val="0"/>
        <w:rPr>
          <w:b/>
          <w:sz w:val="24"/>
          <w:szCs w:val="24"/>
        </w:rPr>
      </w:pPr>
    </w:p>
    <w:p w:rsidR="007605D9" w:rsidRDefault="007605D9">
      <w:pPr>
        <w:contextualSpacing w:val="0"/>
        <w:rPr>
          <w:b/>
          <w:sz w:val="24"/>
          <w:szCs w:val="24"/>
        </w:rPr>
      </w:pPr>
    </w:p>
    <w:p w:rsidR="007605D9" w:rsidRDefault="007605D9">
      <w:pPr>
        <w:contextualSpacing w:val="0"/>
        <w:rPr>
          <w:b/>
          <w:sz w:val="24"/>
          <w:szCs w:val="24"/>
        </w:rPr>
      </w:pPr>
      <w:bookmarkStart w:id="0" w:name="_GoBack"/>
      <w:bookmarkEnd w:id="0"/>
    </w:p>
    <w:p w:rsidR="00711A64" w:rsidRDefault="007605D9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Stations:</w:t>
      </w:r>
    </w:p>
    <w:p w:rsidR="00711A64" w:rsidRDefault="007605D9">
      <w:pPr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Mario Kart word search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Choose your fate: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will choose a note from a bowl, which will determined the group’s fate:</w:t>
      </w: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-Make the Rainbow: The group needs to stand according to the rainbow (by color of shirts)</w:t>
      </w: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-Untie and re-tie your shoes before moving on</w:t>
      </w: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-Switch your shoes to the opposite feet until the next station</w:t>
      </w: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-Skip the next station!</w:t>
      </w: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-Make a Mario mustache with your </w:t>
      </w:r>
      <w:r>
        <w:rPr>
          <w:sz w:val="24"/>
          <w:szCs w:val="24"/>
        </w:rPr>
        <w:t>finger until the next station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Choose your fate: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chanich</w:t>
      </w:r>
      <w:proofErr w:type="spellEnd"/>
      <w:r>
        <w:rPr>
          <w:sz w:val="24"/>
          <w:szCs w:val="24"/>
        </w:rPr>
        <w:t xml:space="preserve"> will roll a </w:t>
      </w:r>
      <w:proofErr w:type="gramStart"/>
      <w:r>
        <w:rPr>
          <w:sz w:val="24"/>
          <w:szCs w:val="24"/>
        </w:rPr>
        <w:t>die,</w:t>
      </w:r>
      <w:proofErr w:type="gramEnd"/>
      <w:r>
        <w:rPr>
          <w:sz w:val="24"/>
          <w:szCs w:val="24"/>
        </w:rPr>
        <w:t xml:space="preserve"> each number has a different task.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Ghost story: The group must tell a one word ghost story before they can move on.  </w:t>
      </w:r>
    </w:p>
    <w:p w:rsidR="00711A64" w:rsidRDefault="007605D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back and repeat the last station</w:t>
      </w:r>
    </w:p>
    <w:p w:rsidR="00711A64" w:rsidRDefault="007605D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Hop on one leg until th</w:t>
      </w:r>
      <w:r>
        <w:rPr>
          <w:sz w:val="24"/>
          <w:szCs w:val="24"/>
        </w:rPr>
        <w:t>e next station</w:t>
      </w:r>
    </w:p>
    <w:p w:rsidR="00711A64" w:rsidRDefault="007605D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Three legged walk to the next station</w:t>
      </w:r>
    </w:p>
    <w:p w:rsidR="00711A64" w:rsidRDefault="007605D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Recite the last paragraph of the Shema before moving on</w:t>
      </w:r>
    </w:p>
    <w:p w:rsidR="00711A64" w:rsidRDefault="007605D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Explain which </w:t>
      </w:r>
      <w:proofErr w:type="spellStart"/>
      <w:r>
        <w:rPr>
          <w:sz w:val="24"/>
          <w:szCs w:val="24"/>
        </w:rPr>
        <w:t>Birkot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Hashachar</w:t>
      </w:r>
      <w:proofErr w:type="spellEnd"/>
      <w:r>
        <w:rPr>
          <w:sz w:val="24"/>
          <w:szCs w:val="24"/>
        </w:rPr>
        <w:t xml:space="preserve"> prayer is your favorite, and why?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Turtle shell:</w:t>
      </w:r>
      <w:r>
        <w:rPr>
          <w:sz w:val="24"/>
          <w:szCs w:val="24"/>
        </w:rPr>
        <w:t xml:space="preserve"> One person has to spin around 25 times before the group can move</w:t>
      </w:r>
      <w:r>
        <w:rPr>
          <w:sz w:val="24"/>
          <w:szCs w:val="24"/>
        </w:rPr>
        <w:t xml:space="preserve"> on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>Lightning strike:</w:t>
      </w:r>
      <w:r>
        <w:rPr>
          <w:sz w:val="24"/>
          <w:szCs w:val="24"/>
        </w:rPr>
        <w:t xml:space="preserve"> Crawl until the next station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Banana slip:</w:t>
      </w:r>
      <w:r>
        <w:rPr>
          <w:sz w:val="24"/>
          <w:szCs w:val="24"/>
        </w:rPr>
        <w:t xml:space="preserve"> The group must slip dramatically, and can’t get up until they sing </w:t>
      </w:r>
      <w:proofErr w:type="spellStart"/>
      <w:r>
        <w:rPr>
          <w:sz w:val="24"/>
          <w:szCs w:val="24"/>
        </w:rPr>
        <w:t>Borei</w:t>
      </w:r>
      <w:proofErr w:type="spellEnd"/>
      <w:r>
        <w:rPr>
          <w:sz w:val="24"/>
          <w:szCs w:val="24"/>
        </w:rPr>
        <w:t xml:space="preserve"> Peri </w:t>
      </w:r>
      <w:proofErr w:type="spellStart"/>
      <w:r>
        <w:rPr>
          <w:sz w:val="24"/>
          <w:szCs w:val="24"/>
        </w:rPr>
        <w:t>Ha’etz</w:t>
      </w:r>
      <w:proofErr w:type="spellEnd"/>
      <w:r>
        <w:rPr>
          <w:sz w:val="24"/>
          <w:szCs w:val="24"/>
        </w:rPr>
        <w:t xml:space="preserve"> loudly.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b/>
          <w:sz w:val="24"/>
          <w:szCs w:val="24"/>
        </w:rPr>
        <w:t xml:space="preserve"> Lava Escape:</w:t>
      </w:r>
      <w:r>
        <w:rPr>
          <w:sz w:val="24"/>
          <w:szCs w:val="24"/>
        </w:rPr>
        <w:t xml:space="preserve"> Run through the Lava patches to the finish line. Start over if you touch the lava. (Papers taped to the ground)</w:t>
      </w:r>
    </w:p>
    <w:p w:rsidR="00711A64" w:rsidRDefault="00711A64">
      <w:pPr>
        <w:contextualSpacing w:val="0"/>
        <w:rPr>
          <w:sz w:val="24"/>
          <w:szCs w:val="24"/>
        </w:rPr>
      </w:pPr>
    </w:p>
    <w:p w:rsidR="00711A64" w:rsidRDefault="007605D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Rainbow Ice Pops</w:t>
      </w: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605D9">
      <w:pPr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br w:type="page"/>
      </w:r>
    </w:p>
    <w:p w:rsidR="00711A64" w:rsidRDefault="007605D9">
      <w:pPr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114300" distB="114300" distL="114300" distR="114300">
            <wp:extent cx="5943600" cy="52705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11A64">
      <w:pPr>
        <w:ind w:left="1440"/>
        <w:contextualSpacing w:val="0"/>
        <w:rPr>
          <w:sz w:val="24"/>
          <w:szCs w:val="24"/>
        </w:rPr>
      </w:pPr>
    </w:p>
    <w:p w:rsidR="00711A64" w:rsidRDefault="007605D9">
      <w:pPr>
        <w:ind w:left="1440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114300" distB="114300" distL="114300" distR="114300">
            <wp:extent cx="2712415" cy="189071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415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A64" w:rsidRDefault="007605D9">
      <w:pPr>
        <w:ind w:left="1440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720247" cy="190976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247" cy="1909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11A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10F"/>
    <w:multiLevelType w:val="multilevel"/>
    <w:tmpl w:val="8CDC74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ED0F86"/>
    <w:multiLevelType w:val="multilevel"/>
    <w:tmpl w:val="993ABC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A9502D9"/>
    <w:multiLevelType w:val="multilevel"/>
    <w:tmpl w:val="EBE8A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1A64"/>
    <w:rsid w:val="00711A64"/>
    <w:rsid w:val="007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2018-11-08T19:51:00Z</dcterms:created>
  <dcterms:modified xsi:type="dcterms:W3CDTF">2018-11-08T19:52:00Z</dcterms:modified>
</cp:coreProperties>
</file>