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B" w:rsidRPr="00AB1E6B" w:rsidRDefault="00AB1E6B" w:rsidP="00AB1E6B">
      <w:pPr>
        <w:spacing w:line="240" w:lineRule="auto"/>
        <w:contextualSpacing w:val="0"/>
        <w:jc w:val="center"/>
        <w:rPr>
          <w:b/>
          <w:bCs/>
        </w:rPr>
      </w:pPr>
      <w:proofErr w:type="spellStart"/>
      <w:r w:rsidRPr="00AB1E6B">
        <w:rPr>
          <w:b/>
          <w:bCs/>
        </w:rPr>
        <w:t>Parshat</w:t>
      </w:r>
      <w:proofErr w:type="spellEnd"/>
      <w:r w:rsidRPr="00AB1E6B">
        <w:rPr>
          <w:b/>
          <w:bCs/>
        </w:rPr>
        <w:t xml:space="preserve"> </w:t>
      </w:r>
      <w:proofErr w:type="spellStart"/>
      <w:r w:rsidRPr="00AB1E6B">
        <w:rPr>
          <w:b/>
          <w:bCs/>
        </w:rPr>
        <w:t>Pinchas</w:t>
      </w:r>
      <w:proofErr w:type="spellEnd"/>
      <w:r w:rsidRPr="00AB1E6B">
        <w:rPr>
          <w:b/>
          <w:bCs/>
        </w:rPr>
        <w:t xml:space="preserve"> Trivia</w:t>
      </w:r>
    </w:p>
    <w:p w:rsidR="00AB1E6B" w:rsidRDefault="00AB1E6B">
      <w:pPr>
        <w:spacing w:line="240" w:lineRule="auto"/>
        <w:contextualSpacing w:val="0"/>
      </w:pPr>
    </w:p>
    <w:p w:rsidR="0066063B" w:rsidRDefault="00AB1E6B">
      <w:pPr>
        <w:spacing w:line="240" w:lineRule="auto"/>
        <w:contextualSpacing w:val="0"/>
        <w:rPr>
          <w:b/>
          <w:color w:val="1D2936"/>
        </w:rPr>
      </w:pPr>
      <w:r>
        <w:t xml:space="preserve">Aliyah 1: </w:t>
      </w:r>
      <w:r>
        <w:rPr>
          <w:b/>
        </w:rPr>
        <w:t>26:52-56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How many years did it take to conquer the Land? How many to divide the Land?</w:t>
      </w:r>
    </w:p>
    <w:p w:rsidR="0066063B" w:rsidRDefault="00AB1E6B">
      <w:pPr>
        <w:spacing w:before="360" w:after="360" w:line="240" w:lineRule="auto"/>
        <w:ind w:left="1440" w:firstLine="720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26:53 - Seven years. Seven years.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Two brothers leave Egypt and die in the </w:t>
      </w:r>
      <w:proofErr w:type="spellStart"/>
      <w:r>
        <w:rPr>
          <w:rFonts w:ascii="Times New Roman" w:eastAsia="Times New Roman" w:hAnsi="Times New Roman" w:cs="Times New Roman"/>
          <w:i/>
          <w:color w:val="1D2936"/>
        </w:rPr>
        <w:t>midbar</w:t>
      </w:r>
      <w:proofErr w:type="spellEnd"/>
      <w:r>
        <w:rPr>
          <w:rFonts w:ascii="Times New Roman" w:eastAsia="Times New Roman" w:hAnsi="Times New Roman" w:cs="Times New Roman"/>
          <w:color w:val="1D2936"/>
        </w:rPr>
        <w:t>. One brothe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2936"/>
        </w:rPr>
        <w:t xml:space="preserve">r has three sons. The other brother has only one son. When these four cousins enter the Land, how many portions will the one son get? 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proofErr w:type="gramStart"/>
      <w:r>
        <w:rPr>
          <w:rFonts w:ascii="Times New Roman" w:eastAsia="Times New Roman" w:hAnsi="Times New Roman" w:cs="Times New Roman"/>
          <w:b/>
          <w:color w:val="1D2936"/>
        </w:rPr>
        <w:t>26:55 - Two portions.</w:t>
      </w:r>
      <w:proofErr w:type="gramEnd"/>
      <w:r>
        <w:rPr>
          <w:rFonts w:ascii="Times New Roman" w:eastAsia="Times New Roman" w:hAnsi="Times New Roman" w:cs="Times New Roman"/>
          <w:b/>
          <w:color w:val="1D2936"/>
        </w:rPr>
        <w:t xml:space="preserve"> That is, the four cousins merit four portions among them. These four portions are then </w:t>
      </w:r>
      <w:r>
        <w:rPr>
          <w:rFonts w:ascii="Times New Roman" w:eastAsia="Times New Roman" w:hAnsi="Times New Roman" w:cs="Times New Roman"/>
          <w:b/>
          <w:color w:val="1D2936"/>
        </w:rPr>
        <w:t xml:space="preserve">split among them as if their fathers were inheriting them; </w:t>
      </w:r>
      <w:r>
        <w:rPr>
          <w:rFonts w:ascii="Times New Roman" w:eastAsia="Times New Roman" w:hAnsi="Times New Roman" w:cs="Times New Roman"/>
          <w:b/>
          <w:i/>
          <w:color w:val="1D2936"/>
        </w:rPr>
        <w:t>i.e</w:t>
      </w:r>
      <w:r>
        <w:rPr>
          <w:rFonts w:ascii="Times New Roman" w:eastAsia="Times New Roman" w:hAnsi="Times New Roman" w:cs="Times New Roman"/>
          <w:b/>
          <w:color w:val="1D2936"/>
        </w:rPr>
        <w:t>., two portions to one father and two portions to the other father.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What do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Yocheved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Ard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Na'aman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have in common?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 xml:space="preserve">26:56 - They came down to </w:t>
      </w:r>
      <w:proofErr w:type="spellStart"/>
      <w:r>
        <w:rPr>
          <w:rFonts w:ascii="Times New Roman" w:eastAsia="Times New Roman" w:hAnsi="Times New Roman" w:cs="Times New Roman"/>
          <w:b/>
          <w:color w:val="1D2936"/>
        </w:rPr>
        <w:t>Mitzrayim</w:t>
      </w:r>
      <w:proofErr w:type="spellEnd"/>
      <w:r>
        <w:rPr>
          <w:rFonts w:ascii="Times New Roman" w:eastAsia="Times New Roman" w:hAnsi="Times New Roman" w:cs="Times New Roman"/>
          <w:b/>
          <w:color w:val="1D2936"/>
        </w:rPr>
        <w:t xml:space="preserve"> in their mothers' wombs.</w:t>
      </w:r>
    </w:p>
    <w:p w:rsidR="0066063B" w:rsidRDefault="00AB1E6B">
      <w:pPr>
        <w:spacing w:line="240" w:lineRule="auto"/>
        <w:contextualSpacing w:val="0"/>
        <w:rPr>
          <w:b/>
        </w:rPr>
      </w:pPr>
      <w:r>
        <w:t>Aliyah 2:</w:t>
      </w:r>
      <w:r>
        <w:rPr>
          <w:b/>
        </w:rPr>
        <w:t xml:space="preserve"> 26:57</w:t>
      </w:r>
      <w:r>
        <w:rPr>
          <w:b/>
        </w:rPr>
        <w:t>- 26:62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6. How was it to be determined which tribe got which land? How much land did the Levites get? Were the Levites counted in the same way as the other tribes?</w:t>
      </w:r>
    </w:p>
    <w:p w:rsidR="0066063B" w:rsidRDefault="00AB1E6B">
      <w:pPr>
        <w:spacing w:after="220" w:line="240" w:lineRule="auto"/>
        <w:ind w:left="720" w:firstLine="720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 The land distribution was determined by lot (26:55) 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7. What were the names of Moses’ mothe</w:t>
      </w:r>
      <w:r>
        <w:rPr>
          <w:rFonts w:ascii="Times New Roman" w:eastAsia="Times New Roman" w:hAnsi="Times New Roman" w:cs="Times New Roman"/>
          <w:b/>
          <w:color w:val="1D2936"/>
        </w:rPr>
        <w:t>r and father?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 Moses’ parents were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Amram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ben Kohath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haLevi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Yocheved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bat Levi (26:59).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8. What were the names of Aaron’s children? What happened to two of his sons?</w:t>
      </w:r>
    </w:p>
    <w:p w:rsidR="0066063B" w:rsidRDefault="00AB1E6B">
      <w:pPr>
        <w:spacing w:after="220" w:line="240" w:lineRule="auto"/>
        <w:ind w:firstLine="720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 Aaron’s sons were Nadav,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Abihu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Eleazar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Ithamar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(26:60). Nadav and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Abihu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were kill</w:t>
      </w:r>
      <w:r>
        <w:rPr>
          <w:rFonts w:ascii="Times New Roman" w:eastAsia="Times New Roman" w:hAnsi="Times New Roman" w:cs="Times New Roman"/>
          <w:color w:val="1D2936"/>
        </w:rPr>
        <w:t>ed by God because they took strange fire into the sanctuary. (26:61)</w:t>
      </w:r>
    </w:p>
    <w:p w:rsidR="0066063B" w:rsidRDefault="00AB1E6B">
      <w:pPr>
        <w:spacing w:before="360" w:after="360" w:line="240" w:lineRule="auto"/>
        <w:contextualSpacing w:val="0"/>
        <w:rPr>
          <w:b/>
        </w:rPr>
      </w:pPr>
      <w:r>
        <w:t xml:space="preserve">Aliyah 3: </w:t>
      </w:r>
      <w:r>
        <w:rPr>
          <w:b/>
        </w:rPr>
        <w:t>26:63-27:5</w:t>
      </w:r>
    </w:p>
    <w:p w:rsidR="0066063B" w:rsidRDefault="00AB1E6B">
      <w:pPr>
        <w:numPr>
          <w:ilvl w:val="0"/>
          <w:numId w:val="1"/>
        </w:numPr>
        <w:spacing w:before="360" w:after="360" w:line="240" w:lineRule="auto"/>
        <w:ind w:left="1320"/>
        <w:rPr>
          <w:b/>
        </w:rPr>
      </w:pPr>
      <w:r>
        <w:rPr>
          <w:b/>
          <w:sz w:val="21"/>
          <w:szCs w:val="21"/>
        </w:rPr>
        <w:t>Why did the decree to die in the desert not apply to the women?</w:t>
      </w:r>
    </w:p>
    <w:p w:rsidR="0066063B" w:rsidRDefault="00AB1E6B">
      <w:pPr>
        <w:spacing w:before="360" w:after="360" w:line="240" w:lineRule="auto"/>
        <w:contextualSpacing w:val="0"/>
        <w:rPr>
          <w:i/>
          <w:sz w:val="21"/>
          <w:szCs w:val="21"/>
        </w:rPr>
      </w:pPr>
      <w:r>
        <w:rPr>
          <w:sz w:val="21"/>
          <w:szCs w:val="21"/>
        </w:rPr>
        <w:t xml:space="preserve">26:64 - In the incident of the </w:t>
      </w:r>
      <w:proofErr w:type="spellStart"/>
      <w:r>
        <w:rPr>
          <w:i/>
          <w:sz w:val="21"/>
          <w:szCs w:val="21"/>
        </w:rPr>
        <w:t>meraglim</w:t>
      </w:r>
      <w:proofErr w:type="spellEnd"/>
      <w:r>
        <w:rPr>
          <w:sz w:val="21"/>
          <w:szCs w:val="21"/>
        </w:rPr>
        <w:t xml:space="preserve">, only the men wished to return to Egypt. The women wanted to enter </w:t>
      </w:r>
      <w:proofErr w:type="spellStart"/>
      <w:r>
        <w:rPr>
          <w:i/>
          <w:sz w:val="21"/>
          <w:szCs w:val="21"/>
        </w:rPr>
        <w:t>Eretz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Yisrael</w:t>
      </w:r>
      <w:proofErr w:type="spellEnd"/>
      <w:r>
        <w:rPr>
          <w:i/>
          <w:sz w:val="21"/>
          <w:szCs w:val="21"/>
        </w:rPr>
        <w:t>.</w:t>
      </w:r>
    </w:p>
    <w:p w:rsidR="0066063B" w:rsidRDefault="00AB1E6B">
      <w:pPr>
        <w:numPr>
          <w:ilvl w:val="0"/>
          <w:numId w:val="1"/>
        </w:numPr>
        <w:spacing w:before="360" w:after="360" w:line="240" w:lineRule="auto"/>
        <w:ind w:left="1320"/>
        <w:rPr>
          <w:b/>
        </w:rPr>
      </w:pPr>
      <w:r>
        <w:rPr>
          <w:b/>
          <w:sz w:val="21"/>
          <w:szCs w:val="21"/>
        </w:rPr>
        <w:t xml:space="preserve">What trait did </w:t>
      </w:r>
      <w:proofErr w:type="spellStart"/>
      <w:r>
        <w:rPr>
          <w:b/>
          <w:sz w:val="21"/>
          <w:szCs w:val="21"/>
        </w:rPr>
        <w:t>Tzlofchad's</w:t>
      </w:r>
      <w:proofErr w:type="spellEnd"/>
      <w:r>
        <w:rPr>
          <w:b/>
          <w:sz w:val="21"/>
          <w:szCs w:val="21"/>
        </w:rPr>
        <w:t xml:space="preserve"> daughters exhibit that their ancestor Yosef also </w:t>
      </w:r>
      <w:proofErr w:type="gramStart"/>
      <w:r>
        <w:rPr>
          <w:b/>
          <w:sz w:val="21"/>
          <w:szCs w:val="21"/>
        </w:rPr>
        <w:t>exhibited</w:t>
      </w:r>
      <w:proofErr w:type="gramEnd"/>
      <w:r>
        <w:rPr>
          <w:b/>
          <w:sz w:val="21"/>
          <w:szCs w:val="21"/>
        </w:rPr>
        <w:t>?</w:t>
      </w:r>
    </w:p>
    <w:p w:rsidR="0066063B" w:rsidRDefault="00AB1E6B">
      <w:pPr>
        <w:spacing w:before="360" w:after="360" w:line="240" w:lineRule="auto"/>
        <w:contextualSpacing w:val="0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27:1 - Love for </w:t>
      </w:r>
      <w:proofErr w:type="spellStart"/>
      <w:r>
        <w:rPr>
          <w:i/>
          <w:sz w:val="21"/>
          <w:szCs w:val="21"/>
        </w:rPr>
        <w:t>Eretz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Yisrael</w:t>
      </w:r>
      <w:proofErr w:type="spellEnd"/>
      <w:r>
        <w:rPr>
          <w:sz w:val="21"/>
          <w:szCs w:val="21"/>
        </w:rPr>
        <w:t>.</w:t>
      </w:r>
      <w:proofErr w:type="gramEnd"/>
    </w:p>
    <w:p w:rsidR="0066063B" w:rsidRDefault="00AB1E6B">
      <w:pPr>
        <w:numPr>
          <w:ilvl w:val="0"/>
          <w:numId w:val="1"/>
        </w:numPr>
        <w:spacing w:before="360" w:after="360" w:line="240" w:lineRule="auto"/>
        <w:ind w:left="1320"/>
        <w:rPr>
          <w:b/>
        </w:rPr>
      </w:pPr>
      <w:r>
        <w:rPr>
          <w:b/>
          <w:sz w:val="21"/>
          <w:szCs w:val="21"/>
        </w:rPr>
        <w:t xml:space="preserve">Why does the Torah change the order of </w:t>
      </w:r>
      <w:proofErr w:type="spellStart"/>
      <w:r>
        <w:rPr>
          <w:b/>
          <w:sz w:val="21"/>
          <w:szCs w:val="21"/>
        </w:rPr>
        <w:t>Tzlofchad's</w:t>
      </w:r>
      <w:proofErr w:type="spellEnd"/>
      <w:r>
        <w:rPr>
          <w:b/>
          <w:sz w:val="21"/>
          <w:szCs w:val="21"/>
        </w:rPr>
        <w:t xml:space="preserve"> daughters' names?</w:t>
      </w:r>
    </w:p>
    <w:p w:rsidR="0066063B" w:rsidRDefault="00AB1E6B">
      <w:pPr>
        <w:spacing w:before="360" w:after="360" w:line="240" w:lineRule="auto"/>
        <w:contextualSpacing w:val="0"/>
        <w:rPr>
          <w:sz w:val="21"/>
          <w:szCs w:val="21"/>
        </w:rPr>
      </w:pPr>
      <w:proofErr w:type="gramStart"/>
      <w:r>
        <w:rPr>
          <w:sz w:val="21"/>
          <w:szCs w:val="21"/>
        </w:rPr>
        <w:t>27:1 - To teach that they were equal in greatness.</w:t>
      </w:r>
      <w:proofErr w:type="gramEnd"/>
    </w:p>
    <w:p w:rsidR="0066063B" w:rsidRDefault="00AB1E6B">
      <w:pPr>
        <w:numPr>
          <w:ilvl w:val="0"/>
          <w:numId w:val="1"/>
        </w:numPr>
        <w:spacing w:before="360" w:after="360" w:line="240" w:lineRule="auto"/>
        <w:ind w:left="1320"/>
        <w:rPr>
          <w:b/>
        </w:rPr>
      </w:pPr>
      <w:proofErr w:type="spellStart"/>
      <w:r>
        <w:rPr>
          <w:b/>
          <w:sz w:val="21"/>
          <w:szCs w:val="21"/>
        </w:rPr>
        <w:lastRenderedPageBreak/>
        <w:t>Tzlofchad</w:t>
      </w:r>
      <w:proofErr w:type="spellEnd"/>
      <w:r>
        <w:rPr>
          <w:b/>
          <w:sz w:val="21"/>
          <w:szCs w:val="21"/>
        </w:rPr>
        <w:t xml:space="preserve"> died for what transgression?</w:t>
      </w:r>
    </w:p>
    <w:p w:rsidR="0066063B" w:rsidRDefault="00AB1E6B">
      <w:pPr>
        <w:spacing w:before="360" w:after="360" w:line="240" w:lineRule="auto"/>
        <w:contextualSpacing w:val="0"/>
      </w:pPr>
      <w:r>
        <w:rPr>
          <w:sz w:val="21"/>
          <w:szCs w:val="21"/>
        </w:rPr>
        <w:t xml:space="preserve">27:3 - Rabbi Akiva says that </w:t>
      </w:r>
      <w:proofErr w:type="spellStart"/>
      <w:r>
        <w:rPr>
          <w:sz w:val="21"/>
          <w:szCs w:val="21"/>
        </w:rPr>
        <w:t>Tzlofchad</w:t>
      </w:r>
      <w:proofErr w:type="spellEnd"/>
      <w:r>
        <w:rPr>
          <w:sz w:val="21"/>
          <w:szCs w:val="21"/>
        </w:rPr>
        <w:t xml:space="preserve"> gathered sticks on Shabbat. Rabbi Shimon says that </w:t>
      </w:r>
      <w:proofErr w:type="spellStart"/>
      <w:r>
        <w:rPr>
          <w:sz w:val="21"/>
          <w:szCs w:val="21"/>
        </w:rPr>
        <w:t>Tzlofch</w:t>
      </w:r>
      <w:r>
        <w:rPr>
          <w:sz w:val="21"/>
          <w:szCs w:val="21"/>
        </w:rPr>
        <w:t>ad</w:t>
      </w:r>
      <w:proofErr w:type="spellEnd"/>
      <w:r>
        <w:rPr>
          <w:sz w:val="21"/>
          <w:szCs w:val="21"/>
        </w:rPr>
        <w:t xml:space="preserve"> was one who tried to enter </w:t>
      </w:r>
      <w:proofErr w:type="spellStart"/>
      <w:r>
        <w:rPr>
          <w:i/>
          <w:sz w:val="21"/>
          <w:szCs w:val="21"/>
        </w:rPr>
        <w:t>Eretz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Yisrael</w:t>
      </w:r>
      <w:proofErr w:type="spellEnd"/>
      <w:r>
        <w:rPr>
          <w:sz w:val="21"/>
          <w:szCs w:val="21"/>
        </w:rPr>
        <w:t xml:space="preserve"> after the sin of the </w:t>
      </w:r>
      <w:proofErr w:type="spellStart"/>
      <w:r>
        <w:rPr>
          <w:i/>
          <w:sz w:val="21"/>
          <w:szCs w:val="21"/>
        </w:rPr>
        <w:t>meraglim</w:t>
      </w:r>
      <w:proofErr w:type="spellEnd"/>
      <w:r>
        <w:rPr>
          <w:i/>
          <w:sz w:val="21"/>
          <w:szCs w:val="21"/>
        </w:rPr>
        <w:t>.</w:t>
      </w:r>
    </w:p>
    <w:p w:rsidR="0066063B" w:rsidRDefault="00AB1E6B">
      <w:pPr>
        <w:spacing w:before="360" w:after="360" w:line="240" w:lineRule="auto"/>
        <w:contextualSpacing w:val="0"/>
      </w:pPr>
      <w:r>
        <w:t>Aliyah 4:</w:t>
      </w:r>
      <w:r>
        <w:rPr>
          <w:b/>
        </w:rPr>
        <w:t xml:space="preserve"> 27:6- 27:14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936"/>
        </w:rPr>
        <w:t>If there were no sons or daughters in a family to receive an inheritance, who was first in line?</w:t>
      </w:r>
      <w:proofErr w:type="gramEnd"/>
    </w:p>
    <w:p w:rsidR="0066063B" w:rsidRDefault="00AB1E6B">
      <w:pPr>
        <w:spacing w:after="220" w:line="240" w:lineRule="auto"/>
        <w:ind w:firstLine="720"/>
        <w:contextualSpacing w:val="0"/>
      </w:pPr>
      <w:r>
        <w:rPr>
          <w:rFonts w:ascii="Times New Roman" w:eastAsia="Times New Roman" w:hAnsi="Times New Roman" w:cs="Times New Roman"/>
          <w:color w:val="1D2936"/>
        </w:rPr>
        <w:t>After sons, the next in line for inheritance were brothers of</w:t>
      </w:r>
      <w:r>
        <w:rPr>
          <w:rFonts w:ascii="Times New Roman" w:eastAsia="Times New Roman" w:hAnsi="Times New Roman" w:cs="Times New Roman"/>
          <w:color w:val="1D2936"/>
        </w:rPr>
        <w:t xml:space="preserve"> the deceased, then brothers of the deceased’s father, for example: uncles on the father’s side. (27:9-10)</w:t>
      </w:r>
    </w:p>
    <w:p w:rsidR="0066063B" w:rsidRDefault="00AB1E6B">
      <w:pPr>
        <w:spacing w:before="360" w:after="360" w:line="240" w:lineRule="auto"/>
        <w:contextualSpacing w:val="0"/>
      </w:pPr>
      <w:r>
        <w:t>Aliyah 5:</w:t>
      </w:r>
      <w:r>
        <w:rPr>
          <w:b/>
        </w:rPr>
        <w:t xml:space="preserve"> 27:15-27:23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11. When God told Moses that he would only get to see the Land of Israel, not go into it, what did Moses ask?</w:t>
      </w:r>
    </w:p>
    <w:p w:rsidR="0066063B" w:rsidRDefault="00AB1E6B">
      <w:pPr>
        <w:spacing w:after="220" w:line="240" w:lineRule="auto"/>
        <w:ind w:firstLine="720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Moses asked God t</w:t>
      </w:r>
      <w:r>
        <w:rPr>
          <w:rFonts w:ascii="Times New Roman" w:eastAsia="Times New Roman" w:hAnsi="Times New Roman" w:cs="Times New Roman"/>
          <w:color w:val="1D2936"/>
        </w:rPr>
        <w:t>o choose the next leader of the people. He did not plea to be allowed to enter the land. (27:15-17)</w:t>
      </w:r>
    </w:p>
    <w:p w:rsidR="0066063B" w:rsidRDefault="00AB1E6B">
      <w:pPr>
        <w:spacing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12. From which mountain did Moses see the land?</w:t>
      </w:r>
    </w:p>
    <w:p w:rsidR="0066063B" w:rsidRDefault="00AB1E6B">
      <w:pPr>
        <w:spacing w:after="220" w:line="240" w:lineRule="auto"/>
        <w:ind w:firstLine="720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 xml:space="preserve">Moses saw the land from Mount </w:t>
      </w:r>
      <w:proofErr w:type="spellStart"/>
      <w:r>
        <w:rPr>
          <w:rFonts w:ascii="Times New Roman" w:eastAsia="Times New Roman" w:hAnsi="Times New Roman" w:cs="Times New Roman"/>
          <w:color w:val="1D2936"/>
        </w:rPr>
        <w:t>Abarim</w:t>
      </w:r>
      <w:proofErr w:type="spellEnd"/>
      <w:r>
        <w:rPr>
          <w:rFonts w:ascii="Times New Roman" w:eastAsia="Times New Roman" w:hAnsi="Times New Roman" w:cs="Times New Roman"/>
          <w:color w:val="1D2936"/>
        </w:rPr>
        <w:t>. (27:12</w:t>
      </w:r>
      <w:r>
        <w:rPr>
          <w:rFonts w:ascii="Times New Roman" w:eastAsia="Times New Roman" w:hAnsi="Times New Roman" w:cs="Times New Roman"/>
          <w:b/>
          <w:color w:val="1D2936"/>
        </w:rPr>
        <w:t xml:space="preserve">) 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Moshe "put some of his glory" upon Yehoshua. What does this m</w:t>
      </w:r>
      <w:r>
        <w:rPr>
          <w:rFonts w:ascii="Times New Roman" w:eastAsia="Times New Roman" w:hAnsi="Times New Roman" w:cs="Times New Roman"/>
          <w:color w:val="1D2936"/>
        </w:rPr>
        <w:t>ean?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 xml:space="preserve">27:20 - That </w:t>
      </w:r>
      <w:proofErr w:type="spellStart"/>
      <w:r>
        <w:rPr>
          <w:rFonts w:ascii="Times New Roman" w:eastAsia="Times New Roman" w:hAnsi="Times New Roman" w:cs="Times New Roman"/>
          <w:b/>
          <w:color w:val="1D2936"/>
        </w:rPr>
        <w:t>Yehoshua's</w:t>
      </w:r>
      <w:proofErr w:type="spellEnd"/>
      <w:r>
        <w:rPr>
          <w:rFonts w:ascii="Times New Roman" w:eastAsia="Times New Roman" w:hAnsi="Times New Roman" w:cs="Times New Roman"/>
          <w:b/>
          <w:color w:val="1D2936"/>
        </w:rPr>
        <w:t xml:space="preserve"> face beamed like the moon.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Aliyah 6:</w:t>
      </w:r>
      <w:r>
        <w:rPr>
          <w:rFonts w:ascii="Times New Roman" w:eastAsia="Times New Roman" w:hAnsi="Times New Roman" w:cs="Times New Roman"/>
          <w:b/>
          <w:color w:val="1D2936"/>
        </w:rPr>
        <w:t xml:space="preserve"> 28:1-28:10 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Where were the daily offerings slaughtered?</w:t>
      </w:r>
    </w:p>
    <w:p w:rsidR="0066063B" w:rsidRDefault="00AB1E6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proofErr w:type="gramStart"/>
      <w:r>
        <w:rPr>
          <w:rFonts w:ascii="Times New Roman" w:eastAsia="Times New Roman" w:hAnsi="Times New Roman" w:cs="Times New Roman"/>
          <w:b/>
          <w:color w:val="1D2936"/>
        </w:rPr>
        <w:t>28:3 - At a spot opposite the sun.</w:t>
      </w:r>
      <w:proofErr w:type="gramEnd"/>
      <w:r>
        <w:rPr>
          <w:rFonts w:ascii="Times New Roman" w:eastAsia="Times New Roman" w:hAnsi="Times New Roman" w:cs="Times New Roman"/>
          <w:b/>
          <w:color w:val="1D2936"/>
        </w:rPr>
        <w:t xml:space="preserve"> The morning offering was slaughtered on the west side of the slaughtering area and the afternoon of</w:t>
      </w:r>
      <w:r>
        <w:rPr>
          <w:rFonts w:ascii="Times New Roman" w:eastAsia="Times New Roman" w:hAnsi="Times New Roman" w:cs="Times New Roman"/>
          <w:b/>
          <w:color w:val="1D2936"/>
        </w:rPr>
        <w:t>fering on the east side.</w:t>
      </w:r>
    </w:p>
    <w:p w:rsidR="0066063B" w:rsidRDefault="0066063B">
      <w:pPr>
        <w:spacing w:after="22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b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Aliyah7:  28:11-28:15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color w:val="1D2936"/>
        </w:rPr>
        <w:t>Goats are brought as</w:t>
      </w:r>
      <w:r>
        <w:rPr>
          <w:rFonts w:ascii="Times New Roman" w:eastAsia="Times New Roman" w:hAnsi="Times New Roman" w:cs="Times New Roman"/>
          <w:i/>
          <w:color w:val="1D29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D2936"/>
        </w:rPr>
        <w:t>musaf</w:t>
      </w:r>
      <w:proofErr w:type="spellEnd"/>
      <w:r>
        <w:rPr>
          <w:rFonts w:ascii="Times New Roman" w:eastAsia="Times New Roman" w:hAnsi="Times New Roman" w:cs="Times New Roman"/>
          <w:color w:val="1D2936"/>
        </w:rPr>
        <w:t xml:space="preserve"> sin-offerings. For what sin do they atone?</w:t>
      </w:r>
    </w:p>
    <w:p w:rsidR="0066063B" w:rsidRDefault="00AB1E6B">
      <w:pPr>
        <w:spacing w:before="360" w:after="360" w:line="240" w:lineRule="auto"/>
        <w:contextualSpacing w:val="0"/>
        <w:rPr>
          <w:rFonts w:ascii="Times New Roman" w:eastAsia="Times New Roman" w:hAnsi="Times New Roman" w:cs="Times New Roman"/>
          <w:color w:val="1D2936"/>
        </w:rPr>
      </w:pPr>
      <w:r>
        <w:rPr>
          <w:rFonts w:ascii="Times New Roman" w:eastAsia="Times New Roman" w:hAnsi="Times New Roman" w:cs="Times New Roman"/>
          <w:b/>
          <w:color w:val="1D2936"/>
        </w:rPr>
        <w:t>28:15 - For unnoticed ritual impurity of the Sanctuary or its vessels</w:t>
      </w:r>
    </w:p>
    <w:sectPr w:rsidR="006606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61"/>
    <w:multiLevelType w:val="multilevel"/>
    <w:tmpl w:val="93082B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063B"/>
    <w:rsid w:val="0066063B"/>
    <w:rsid w:val="00A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2018-11-08T00:28:00Z</dcterms:created>
  <dcterms:modified xsi:type="dcterms:W3CDTF">2018-11-08T00:28:00Z</dcterms:modified>
</cp:coreProperties>
</file>