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Pinchas Peulat Shabbat </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Program type</w:t>
      </w:r>
      <w:r w:rsidDel="00000000" w:rsidR="00000000" w:rsidRPr="00000000">
        <w:rPr>
          <w:rtl w:val="0"/>
        </w:rPr>
        <w:t xml:space="preserve">: Activity and Discussion </w:t>
      </w:r>
    </w:p>
    <w:p w:rsidR="00000000" w:rsidDel="00000000" w:rsidP="00000000" w:rsidRDefault="00000000" w:rsidRPr="00000000" w14:paraId="00000003">
      <w:pPr>
        <w:contextualSpacing w:val="0"/>
        <w:rPr/>
      </w:pPr>
      <w:r w:rsidDel="00000000" w:rsidR="00000000" w:rsidRPr="00000000">
        <w:rPr>
          <w:b w:val="1"/>
          <w:rtl w:val="0"/>
        </w:rPr>
        <w:t xml:space="preserve">Approximation length of program</w:t>
      </w:r>
      <w:r w:rsidDel="00000000" w:rsidR="00000000" w:rsidRPr="00000000">
        <w:rPr>
          <w:rtl w:val="0"/>
        </w:rPr>
        <w:t xml:space="preserve">: 30 minutes (if were lucky)</w:t>
      </w:r>
    </w:p>
    <w:p w:rsidR="00000000" w:rsidDel="00000000" w:rsidP="00000000" w:rsidRDefault="00000000" w:rsidRPr="00000000" w14:paraId="00000004">
      <w:pPr>
        <w:contextualSpacing w:val="0"/>
        <w:rPr/>
      </w:pPr>
      <w:r w:rsidDel="00000000" w:rsidR="00000000" w:rsidRPr="00000000">
        <w:rPr>
          <w:b w:val="1"/>
          <w:rtl w:val="0"/>
        </w:rPr>
        <w:t xml:space="preserve">One line description</w:t>
      </w:r>
      <w:r w:rsidDel="00000000" w:rsidR="00000000" w:rsidRPr="00000000">
        <w:rPr>
          <w:rtl w:val="0"/>
        </w:rPr>
        <w:t xml:space="preserve">: Focusing on themes of leadership and community connecting to parshat Pinchas and camp </w:t>
      </w:r>
    </w:p>
    <w:p w:rsidR="00000000" w:rsidDel="00000000" w:rsidP="00000000" w:rsidRDefault="00000000" w:rsidRPr="00000000" w14:paraId="00000005">
      <w:pPr>
        <w:contextualSpacing w:val="0"/>
        <w:rPr/>
      </w:pPr>
      <w:r w:rsidDel="00000000" w:rsidR="00000000" w:rsidRPr="00000000">
        <w:rPr>
          <w:b w:val="1"/>
          <w:rtl w:val="0"/>
        </w:rPr>
        <w:t xml:space="preserve">Overall Goals:</w:t>
      </w:r>
      <w:r w:rsidDel="00000000" w:rsidR="00000000" w:rsidRPr="00000000">
        <w:rPr>
          <w:rtl w:val="0"/>
        </w:rPr>
        <w:t xml:space="preserve"> Teach about leadership and community and get the chanichim to start thinking about their roles as leaders in the machaneh</w:t>
      </w:r>
    </w:p>
    <w:p w:rsidR="00000000" w:rsidDel="00000000" w:rsidP="00000000" w:rsidRDefault="00000000" w:rsidRPr="00000000" w14:paraId="00000006">
      <w:pPr>
        <w:contextualSpacing w:val="0"/>
        <w:rPr/>
      </w:pPr>
      <w:r w:rsidDel="00000000" w:rsidR="00000000" w:rsidRPr="00000000">
        <w:rPr>
          <w:b w:val="1"/>
          <w:rtl w:val="0"/>
        </w:rPr>
        <w:t xml:space="preserve">Methods used:</w:t>
      </w:r>
      <w:r w:rsidDel="00000000" w:rsidR="00000000" w:rsidRPr="00000000">
        <w:rPr>
          <w:rtl w:val="0"/>
        </w:rPr>
        <w:t xml:space="preserve"> Discussion, activities</w:t>
      </w:r>
    </w:p>
    <w:p w:rsidR="00000000" w:rsidDel="00000000" w:rsidP="00000000" w:rsidRDefault="00000000" w:rsidRPr="00000000" w14:paraId="00000007">
      <w:pPr>
        <w:contextualSpacing w:val="0"/>
        <w:rPr/>
      </w:pPr>
      <w:r w:rsidDel="00000000" w:rsidR="00000000" w:rsidRPr="00000000">
        <w:rPr>
          <w:b w:val="1"/>
          <w:rtl w:val="0"/>
        </w:rPr>
        <w:t xml:space="preserve">Supplies:</w:t>
      </w:r>
      <w:r w:rsidDel="00000000" w:rsidR="00000000" w:rsidRPr="00000000">
        <w:rPr>
          <w:rtl w:val="0"/>
        </w:rPr>
        <w:t xml:space="preserve"> list of questions, group lists printed and hung around the tzrifim and the moadon, 10 frisbees, water bottles for them to hit at the end of the line</w:t>
      </w:r>
    </w:p>
    <w:p w:rsidR="00000000" w:rsidDel="00000000" w:rsidP="00000000" w:rsidRDefault="00000000" w:rsidRPr="00000000" w14:paraId="00000008">
      <w:pPr>
        <w:contextualSpacing w:val="0"/>
        <w:rPr/>
      </w:pPr>
      <w:r w:rsidDel="00000000" w:rsidR="00000000" w:rsidRPr="00000000">
        <w:rPr>
          <w:b w:val="1"/>
          <w:rtl w:val="0"/>
        </w:rPr>
        <w:t xml:space="preserve">Ideal location:</w:t>
      </w:r>
      <w:r w:rsidDel="00000000" w:rsidR="00000000" w:rsidRPr="00000000">
        <w:rPr>
          <w:rtl w:val="0"/>
        </w:rPr>
        <w:t xml:space="preserve"> migrash around moadon</w:t>
      </w:r>
    </w:p>
    <w:p w:rsidR="00000000" w:rsidDel="00000000" w:rsidP="00000000" w:rsidRDefault="00000000" w:rsidRPr="00000000" w14:paraId="00000009">
      <w:pPr>
        <w:contextualSpacing w:val="0"/>
        <w:rPr/>
      </w:pPr>
      <w:r w:rsidDel="00000000" w:rsidR="00000000" w:rsidRPr="00000000">
        <w:rPr>
          <w:b w:val="1"/>
          <w:rtl w:val="0"/>
        </w:rPr>
        <w:t xml:space="preserve">Tzevet preparation: </w:t>
      </w:r>
      <w:r w:rsidDel="00000000" w:rsidR="00000000" w:rsidRPr="00000000">
        <w:rPr>
          <w:rtl w:val="0"/>
        </w:rPr>
        <w:t xml:space="preserve">look over discussion questions and prepare answers, make groups</w:t>
      </w:r>
    </w:p>
    <w:p w:rsidR="00000000" w:rsidDel="00000000" w:rsidP="00000000" w:rsidRDefault="00000000" w:rsidRPr="00000000" w14:paraId="0000000A">
      <w:pPr>
        <w:contextualSpacing w:val="0"/>
        <w:rPr>
          <w:b w:val="1"/>
        </w:rPr>
      </w:pPr>
      <w:r w:rsidDel="00000000" w:rsidR="00000000" w:rsidRPr="00000000">
        <w:rPr>
          <w:b w:val="1"/>
          <w:rtl w:val="0"/>
        </w:rPr>
        <w:t xml:space="preserve">Instructions: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Find groups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Hung up around the moadon and the tzrif</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Introduce the game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“A big part of being a leader is communication, right now we’re going to play a game that shows the importance of communication”</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Play the game</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Have everyone stand in line and hold hands with their eyes closed, the first person in line opens their eyes and you flip the frisbee, if it lands face up then hey pass the squeeze and the person at the end grabs the water bottle when the squeeze reaches them</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Sit down for discussion</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Read the questions and let them answer</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If they don’t have anything for a few questions that’s okay and if you don’t get to them all that’s okay, let them control the conversation</w:t>
      </w:r>
    </w:p>
    <w:p w:rsidR="00000000" w:rsidDel="00000000" w:rsidP="00000000" w:rsidRDefault="00000000" w:rsidRPr="00000000" w14:paraId="00000014">
      <w:pPr>
        <w:contextualSpacing w:val="0"/>
        <w:rPr>
          <w:b w:val="1"/>
        </w:rPr>
      </w:pPr>
      <w:r w:rsidDel="00000000" w:rsidR="00000000" w:rsidRPr="00000000">
        <w:rPr>
          <w:b w:val="1"/>
          <w:rtl w:val="0"/>
        </w:rPr>
        <w:t xml:space="preserve">Discussion Questions:</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How were each of you a leader in that game?</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People at the front/end vs people in the middle?</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What are some of the most important qualities of a leader?</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How are you a leader in your tzrif, Edah, and camp? </w:t>
      </w:r>
    </w:p>
    <w:p w:rsidR="00000000" w:rsidDel="00000000" w:rsidP="00000000" w:rsidRDefault="00000000" w:rsidRPr="00000000" w14:paraId="00000019">
      <w:pPr>
        <w:numPr>
          <w:ilvl w:val="1"/>
          <w:numId w:val="2"/>
        </w:numPr>
        <w:ind w:left="1440" w:hanging="360"/>
        <w:rPr>
          <w:u w:val="none"/>
        </w:rPr>
      </w:pPr>
      <w:r w:rsidDel="00000000" w:rsidR="00000000" w:rsidRPr="00000000">
        <w:rPr>
          <w:rtl w:val="0"/>
        </w:rPr>
        <w:t xml:space="preserve">Even though Bogrim isn’t necessarily seen as the primary leadership Edah in camp, how do we lead?</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What is difficult about communicating a leader?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What does it mean to delegate as a leader?</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Why is communication important to leadership?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What is the best way to communicate as a leader?</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What is the most constructive way to talk to a leader?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What happens when there’s a break in communication?</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Who are some leaders that impact your life in camp and outside it?</w:t>
      </w:r>
    </w:p>
    <w:p w:rsidR="00000000" w:rsidDel="00000000" w:rsidP="00000000" w:rsidRDefault="00000000" w:rsidRPr="00000000" w14:paraId="00000021">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2">
      <w:pPr>
        <w:contextualSpacing w:val="0"/>
        <w:rPr>
          <w:b w:val="1"/>
          <w:i w:val="1"/>
          <w:sz w:val="28"/>
          <w:szCs w:val="28"/>
          <w:u w:val="single"/>
        </w:rPr>
      </w:pPr>
      <w:r w:rsidDel="00000000" w:rsidR="00000000" w:rsidRPr="00000000">
        <w:rPr>
          <w:b w:val="1"/>
          <w:i w:val="1"/>
          <w:sz w:val="28"/>
          <w:szCs w:val="28"/>
          <w:u w:val="single"/>
          <w:rtl w:val="0"/>
        </w:rPr>
        <w:t xml:space="preserve">Groups for Peulat Shabbat 7/7:</w:t>
      </w:r>
    </w:p>
    <w:p w:rsidR="00000000" w:rsidDel="00000000" w:rsidP="00000000" w:rsidRDefault="00000000" w:rsidRPr="00000000" w14:paraId="00000023">
      <w:pPr>
        <w:contextualSpacing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contextualSpacing w:val="0"/>
              <w:rPr>
                <w:b w:val="1"/>
              </w:rPr>
            </w:pPr>
            <w:r w:rsidDel="00000000" w:rsidR="00000000" w:rsidRPr="00000000">
              <w:rPr>
                <w:rtl w:val="0"/>
              </w:rPr>
              <w:t xml:space="preserve">1. </w:t>
            </w:r>
            <w:r w:rsidDel="00000000" w:rsidR="00000000" w:rsidRPr="00000000">
              <w:rPr>
                <w:b w:val="1"/>
                <w:rtl w:val="0"/>
              </w:rPr>
              <w:t xml:space="preserve">Julia </w:t>
            </w:r>
          </w:p>
          <w:p w:rsidR="00000000" w:rsidDel="00000000" w:rsidP="00000000" w:rsidRDefault="00000000" w:rsidRPr="00000000" w14:paraId="00000025">
            <w:pPr>
              <w:contextualSpacing w:val="0"/>
              <w:rPr/>
            </w:pPr>
            <w:r w:rsidDel="00000000" w:rsidR="00000000" w:rsidRPr="00000000">
              <w:rPr>
                <w:rtl w:val="0"/>
              </w:rPr>
              <w:t xml:space="preserve">Raya</w:t>
            </w:r>
          </w:p>
          <w:p w:rsidR="00000000" w:rsidDel="00000000" w:rsidP="00000000" w:rsidRDefault="00000000" w:rsidRPr="00000000" w14:paraId="00000026">
            <w:pPr>
              <w:contextualSpacing w:val="0"/>
              <w:rPr/>
            </w:pPr>
            <w:r w:rsidDel="00000000" w:rsidR="00000000" w:rsidRPr="00000000">
              <w:rPr>
                <w:rtl w:val="0"/>
              </w:rPr>
              <w:t xml:space="preserve">Adina Schwartz</w:t>
            </w:r>
          </w:p>
          <w:p w:rsidR="00000000" w:rsidDel="00000000" w:rsidP="00000000" w:rsidRDefault="00000000" w:rsidRPr="00000000" w14:paraId="00000027">
            <w:pPr>
              <w:contextualSpacing w:val="0"/>
              <w:rPr/>
            </w:pPr>
            <w:r w:rsidDel="00000000" w:rsidR="00000000" w:rsidRPr="00000000">
              <w:rPr>
                <w:rtl w:val="0"/>
              </w:rPr>
              <w:t xml:space="preserve">Teddy</w:t>
            </w:r>
          </w:p>
          <w:p w:rsidR="00000000" w:rsidDel="00000000" w:rsidP="00000000" w:rsidRDefault="00000000" w:rsidRPr="00000000" w14:paraId="00000028">
            <w:pPr>
              <w:contextualSpacing w:val="0"/>
              <w:rPr/>
            </w:pPr>
            <w:r w:rsidDel="00000000" w:rsidR="00000000" w:rsidRPr="00000000">
              <w:rPr>
                <w:rtl w:val="0"/>
              </w:rPr>
              <w:t xml:space="preserve">Jonathan</w:t>
            </w:r>
          </w:p>
          <w:p w:rsidR="00000000" w:rsidDel="00000000" w:rsidP="00000000" w:rsidRDefault="00000000" w:rsidRPr="00000000" w14:paraId="00000029">
            <w:pPr>
              <w:contextualSpacing w:val="0"/>
              <w:rPr/>
            </w:pPr>
            <w:r w:rsidDel="00000000" w:rsidR="00000000" w:rsidRPr="00000000">
              <w:rPr>
                <w:rtl w:val="0"/>
              </w:rPr>
              <w:t xml:space="preserve">Ari K</w:t>
            </w:r>
          </w:p>
          <w:p w:rsidR="00000000" w:rsidDel="00000000" w:rsidP="00000000" w:rsidRDefault="00000000" w:rsidRPr="00000000" w14:paraId="0000002A">
            <w:pPr>
              <w:contextualSpacing w:val="0"/>
              <w:rPr/>
            </w:pPr>
            <w:r w:rsidDel="00000000" w:rsidR="00000000" w:rsidRPr="00000000">
              <w:rPr>
                <w:rtl w:val="0"/>
              </w:rPr>
              <w:t xml:space="preserve">Helen</w:t>
            </w:r>
          </w:p>
          <w:p w:rsidR="00000000" w:rsidDel="00000000" w:rsidP="00000000" w:rsidRDefault="00000000" w:rsidRPr="00000000" w14:paraId="0000002B">
            <w:pPr>
              <w:contextualSpacing w:val="0"/>
              <w:rPr/>
            </w:pPr>
            <w:r w:rsidDel="00000000" w:rsidR="00000000" w:rsidRPr="00000000">
              <w:rPr>
                <w:rtl w:val="0"/>
              </w:rPr>
              <w:t xml:space="preserve">Sophie Schoenberger</w:t>
            </w:r>
          </w:p>
          <w:p w:rsidR="00000000" w:rsidDel="00000000" w:rsidP="00000000" w:rsidRDefault="00000000" w:rsidRPr="00000000" w14:paraId="0000002C">
            <w:pPr>
              <w:contextualSpacing w:val="0"/>
              <w:rPr/>
            </w:pPr>
            <w:r w:rsidDel="00000000" w:rsidR="00000000" w:rsidRPr="00000000">
              <w:rPr>
                <w:rtl w:val="0"/>
              </w:rPr>
              <w:t xml:space="preserve">Sophie K</w:t>
            </w:r>
          </w:p>
          <w:p w:rsidR="00000000" w:rsidDel="00000000" w:rsidP="00000000" w:rsidRDefault="00000000" w:rsidRPr="00000000" w14:paraId="0000002D">
            <w:pPr>
              <w:contextualSpacing w:val="0"/>
              <w:rPr/>
            </w:pPr>
            <w:r w:rsidDel="00000000" w:rsidR="00000000" w:rsidRPr="00000000">
              <w:rPr>
                <w:rtl w:val="0"/>
              </w:rPr>
              <w:t xml:space="preserve">Iara 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contextualSpacing w:val="0"/>
              <w:rPr>
                <w:b w:val="1"/>
              </w:rPr>
            </w:pPr>
            <w:r w:rsidDel="00000000" w:rsidR="00000000" w:rsidRPr="00000000">
              <w:rPr>
                <w:rtl w:val="0"/>
              </w:rPr>
              <w:t xml:space="preserve">2. </w:t>
            </w:r>
            <w:r w:rsidDel="00000000" w:rsidR="00000000" w:rsidRPr="00000000">
              <w:rPr>
                <w:b w:val="1"/>
                <w:rtl w:val="0"/>
              </w:rPr>
              <w:t xml:space="preserve">Noah SP and Yael</w:t>
            </w:r>
          </w:p>
          <w:p w:rsidR="00000000" w:rsidDel="00000000" w:rsidP="00000000" w:rsidRDefault="00000000" w:rsidRPr="00000000" w14:paraId="0000002F">
            <w:pPr>
              <w:contextualSpacing w:val="0"/>
              <w:rPr/>
            </w:pPr>
            <w:r w:rsidDel="00000000" w:rsidR="00000000" w:rsidRPr="00000000">
              <w:rPr>
                <w:rtl w:val="0"/>
              </w:rPr>
              <w:t xml:space="preserve">Jordana</w:t>
            </w:r>
          </w:p>
          <w:p w:rsidR="00000000" w:rsidDel="00000000" w:rsidP="00000000" w:rsidRDefault="00000000" w:rsidRPr="00000000" w14:paraId="00000030">
            <w:pPr>
              <w:contextualSpacing w:val="0"/>
              <w:rPr/>
            </w:pPr>
            <w:r w:rsidDel="00000000" w:rsidR="00000000" w:rsidRPr="00000000">
              <w:rPr>
                <w:rtl w:val="0"/>
              </w:rPr>
              <w:t xml:space="preserve">Yehuda</w:t>
            </w:r>
          </w:p>
          <w:p w:rsidR="00000000" w:rsidDel="00000000" w:rsidP="00000000" w:rsidRDefault="00000000" w:rsidRPr="00000000" w14:paraId="00000031">
            <w:pPr>
              <w:contextualSpacing w:val="0"/>
              <w:rPr/>
            </w:pPr>
            <w:r w:rsidDel="00000000" w:rsidR="00000000" w:rsidRPr="00000000">
              <w:rPr>
                <w:rtl w:val="0"/>
              </w:rPr>
              <w:t xml:space="preserve">Noam</w:t>
            </w:r>
          </w:p>
          <w:p w:rsidR="00000000" w:rsidDel="00000000" w:rsidP="00000000" w:rsidRDefault="00000000" w:rsidRPr="00000000" w14:paraId="00000032">
            <w:pPr>
              <w:contextualSpacing w:val="0"/>
              <w:rPr/>
            </w:pPr>
            <w:r w:rsidDel="00000000" w:rsidR="00000000" w:rsidRPr="00000000">
              <w:rPr>
                <w:rtl w:val="0"/>
              </w:rPr>
              <w:t xml:space="preserve">Micah Berger</w:t>
            </w:r>
          </w:p>
          <w:p w:rsidR="00000000" w:rsidDel="00000000" w:rsidP="00000000" w:rsidRDefault="00000000" w:rsidRPr="00000000" w14:paraId="00000033">
            <w:pPr>
              <w:contextualSpacing w:val="0"/>
              <w:rPr/>
            </w:pPr>
            <w:r w:rsidDel="00000000" w:rsidR="00000000" w:rsidRPr="00000000">
              <w:rPr>
                <w:rtl w:val="0"/>
              </w:rPr>
              <w:t xml:space="preserve">Josh Sachs</w:t>
            </w:r>
          </w:p>
          <w:p w:rsidR="00000000" w:rsidDel="00000000" w:rsidP="00000000" w:rsidRDefault="00000000" w:rsidRPr="00000000" w14:paraId="00000034">
            <w:pPr>
              <w:contextualSpacing w:val="0"/>
              <w:rPr/>
            </w:pPr>
            <w:r w:rsidDel="00000000" w:rsidR="00000000" w:rsidRPr="00000000">
              <w:rPr>
                <w:rtl w:val="0"/>
              </w:rPr>
              <w:t xml:space="preserve">Jenna Berney</w:t>
            </w:r>
          </w:p>
          <w:p w:rsidR="00000000" w:rsidDel="00000000" w:rsidP="00000000" w:rsidRDefault="00000000" w:rsidRPr="00000000" w14:paraId="00000035">
            <w:pPr>
              <w:contextualSpacing w:val="0"/>
              <w:rPr/>
            </w:pPr>
            <w:r w:rsidDel="00000000" w:rsidR="00000000" w:rsidRPr="00000000">
              <w:rPr>
                <w:rtl w:val="0"/>
              </w:rPr>
              <w:t xml:space="preserve">Yael Nemeth</w:t>
            </w:r>
          </w:p>
          <w:p w:rsidR="00000000" w:rsidDel="00000000" w:rsidP="00000000" w:rsidRDefault="00000000" w:rsidRPr="00000000" w14:paraId="00000036">
            <w:pPr>
              <w:contextualSpacing w:val="0"/>
              <w:rPr/>
            </w:pPr>
            <w:r w:rsidDel="00000000" w:rsidR="00000000" w:rsidRPr="00000000">
              <w:rPr>
                <w:rtl w:val="0"/>
              </w:rPr>
              <w:t xml:space="preserve">Leora Safer</w:t>
            </w:r>
          </w:p>
          <w:p w:rsidR="00000000" w:rsidDel="00000000" w:rsidP="00000000" w:rsidRDefault="00000000" w:rsidRPr="00000000" w14:paraId="00000037">
            <w:pPr>
              <w:contextualSpacing w:val="0"/>
              <w:rPr/>
            </w:pPr>
            <w:r w:rsidDel="00000000" w:rsidR="00000000" w:rsidRPr="00000000">
              <w:rPr>
                <w:rtl w:val="0"/>
              </w:rPr>
              <w:t xml:space="preserve">Jason V</w:t>
            </w:r>
          </w:p>
          <w:p w:rsidR="00000000" w:rsidDel="00000000" w:rsidP="00000000" w:rsidRDefault="00000000" w:rsidRPr="00000000" w14:paraId="00000038">
            <w:pPr>
              <w:contextualSpacing w:val="0"/>
              <w:rPr/>
            </w:pPr>
            <w:r w:rsidDel="00000000" w:rsidR="00000000" w:rsidRPr="00000000">
              <w:rPr>
                <w:rtl w:val="0"/>
              </w:rPr>
              <w:t xml:space="preserve">Taryn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3. </w:t>
            </w:r>
            <w:r w:rsidDel="00000000" w:rsidR="00000000" w:rsidRPr="00000000">
              <w:rPr>
                <w:b w:val="1"/>
                <w:rtl w:val="0"/>
              </w:rPr>
              <w:t xml:space="preserve">Adina and Alex</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Elianna Posin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Shira C</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Michelle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Annabelle 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Tovah</w:t>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Avi G</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Jake Hyman</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Daniel B</w:t>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t xml:space="preserve">Brandon P</w:t>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Kayla 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4. </w:t>
            </w:r>
            <w:r w:rsidDel="00000000" w:rsidR="00000000" w:rsidRPr="00000000">
              <w:rPr>
                <w:b w:val="1"/>
                <w:rtl w:val="0"/>
              </w:rPr>
              <w:t xml:space="preserve">Issey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Kaylee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 B</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Sean 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Jacob 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Nadav B</w:t>
            </w:r>
          </w:p>
          <w:p w:rsidR="00000000" w:rsidDel="00000000" w:rsidP="00000000" w:rsidRDefault="00000000" w:rsidRPr="00000000" w14:paraId="0000004A">
            <w:pPr>
              <w:widowControl w:val="0"/>
              <w:spacing w:line="240" w:lineRule="auto"/>
              <w:contextualSpacing w:val="0"/>
              <w:rPr/>
            </w:pPr>
            <w:r w:rsidDel="00000000" w:rsidR="00000000" w:rsidRPr="00000000">
              <w:rPr>
                <w:rtl w:val="0"/>
              </w:rPr>
              <w:t xml:space="preserve">Aviva Bl</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Yael W</w:t>
            </w:r>
          </w:p>
          <w:p w:rsidR="00000000" w:rsidDel="00000000" w:rsidP="00000000" w:rsidRDefault="00000000" w:rsidRPr="00000000" w14:paraId="0000004C">
            <w:pPr>
              <w:widowControl w:val="0"/>
              <w:spacing w:line="240" w:lineRule="auto"/>
              <w:contextualSpacing w:val="0"/>
              <w:rPr/>
            </w:pPr>
            <w:r w:rsidDel="00000000" w:rsidR="00000000" w:rsidRPr="00000000">
              <w:rPr>
                <w:rtl w:val="0"/>
              </w:rPr>
              <w:t xml:space="preserve">Oren S</w:t>
            </w:r>
          </w:p>
          <w:p w:rsidR="00000000" w:rsidDel="00000000" w:rsidP="00000000" w:rsidRDefault="00000000" w:rsidRPr="00000000" w14:paraId="0000004D">
            <w:pPr>
              <w:widowControl w:val="0"/>
              <w:spacing w:line="240" w:lineRule="auto"/>
              <w:contextualSpacing w:val="0"/>
              <w:rPr/>
            </w:pPr>
            <w:r w:rsidDel="00000000" w:rsidR="00000000" w:rsidRPr="00000000">
              <w:rPr>
                <w:rtl w:val="0"/>
              </w:rPr>
              <w:t xml:space="preserve">Lincoln</w:t>
            </w:r>
          </w:p>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Noah R</w:t>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5. </w:t>
            </w:r>
            <w:r w:rsidDel="00000000" w:rsidR="00000000" w:rsidRPr="00000000">
              <w:rPr>
                <w:b w:val="1"/>
                <w:rtl w:val="0"/>
              </w:rPr>
              <w:t xml:space="preserve">Noah G and Liat</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Eve 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Seth K</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Shira N</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Jonah 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Zoe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Ben W</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Jenn 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Avital F</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Noah 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Eva B</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6. </w:t>
            </w:r>
            <w:r w:rsidDel="00000000" w:rsidR="00000000" w:rsidRPr="00000000">
              <w:rPr>
                <w:b w:val="1"/>
                <w:rtl w:val="0"/>
              </w:rPr>
              <w:t xml:space="preserve">Matan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Gideon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Maya R</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Max Z</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Sarah 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Aaron 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Shosh</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Susan</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Rebecca 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Abby W</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Sam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7. </w:t>
            </w:r>
            <w:r w:rsidDel="00000000" w:rsidR="00000000" w:rsidRPr="00000000">
              <w:rPr>
                <w:b w:val="1"/>
                <w:rtl w:val="0"/>
              </w:rPr>
              <w:t xml:space="preserve">Jess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Leah M</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Jesse W</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Naomi</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Joe W</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Danny K</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Mischa</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Nathan G</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Lev M</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Sammy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8. </w:t>
            </w:r>
            <w:r w:rsidDel="00000000" w:rsidR="00000000" w:rsidRPr="00000000">
              <w:rPr>
                <w:b w:val="1"/>
                <w:rtl w:val="0"/>
              </w:rPr>
              <w:t xml:space="preserve">Sophie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Aviva BR</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Eli B</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Annabelle K</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Anan K</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Nina</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Gabe M</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Katie G</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Ellie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Benny 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9. </w:t>
            </w:r>
            <w:r w:rsidDel="00000000" w:rsidR="00000000" w:rsidRPr="00000000">
              <w:rPr>
                <w:b w:val="1"/>
                <w:rtl w:val="0"/>
              </w:rPr>
              <w:t xml:space="preserve">Hannah W and Caroline</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Noah G</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Matthew 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Allie U</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Maddy M</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Sean R</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Adina Z</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Eliana M</w:t>
              <w:br w:type="textWrapping"/>
              <w:t xml:space="preserve">Halle</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t xml:space="preserve">10. </w:t>
            </w:r>
            <w:r w:rsidDel="00000000" w:rsidR="00000000" w:rsidRPr="00000000">
              <w:rPr>
                <w:b w:val="1"/>
                <w:rtl w:val="0"/>
              </w:rPr>
              <w:t xml:space="preserve">Jake</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Samantha F</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Alec F</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Zeke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Lily R</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Lila 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Maya Smith</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Ilan 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Maiyan 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Rachel C</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Ariella</w:t>
            </w:r>
          </w:p>
        </w:tc>
      </w:tr>
    </w:tbl>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