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96" w:rsidRDefault="00E02F02">
      <w:pPr>
        <w:spacing w:line="36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Shalom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Aleph, Shalom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Bet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Program Type: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Peulat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Erev</w:t>
      </w:r>
      <w:proofErr w:type="spellEnd"/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Approximate Duration of the Program: 50 minutes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One-Line Description: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Chanichim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will conclude the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machzor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by bridging them from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aleph to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bet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Overall Goals/Themes: Bonding,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Edah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unity,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Concluding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thoughts (#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UfGozal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#JK)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Methods Used: Evoking sentimental memories,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Friendgineering</w:t>
      </w:r>
      <w:proofErr w:type="spellEnd"/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Supplies/Resources Needed: Sand from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aleph sand in large buckets, smaller cups that are labeled with each questio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n, plastic spoons,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bet sand, glass jars, labels, half sheets of paper that state the questions, glow sticks</w:t>
      </w:r>
    </w:p>
    <w:p w:rsidR="00973A96" w:rsidRDefault="00E02F0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13 small cups</w:t>
      </w:r>
    </w:p>
    <w:p w:rsidR="00973A96" w:rsidRDefault="00E02F0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13 plastic spoons</w:t>
      </w:r>
    </w:p>
    <w:p w:rsidR="00973A96" w:rsidRDefault="00E02F0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45 Mason Jars</w:t>
      </w:r>
    </w:p>
    <w:p w:rsidR="00973A96" w:rsidRDefault="00E02F02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45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Glowsticks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(4 different colors)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Educational Content: Thinking about their past selves and prep</w:t>
      </w:r>
      <w:r>
        <w:rPr>
          <w:rFonts w:ascii="Times New Roman" w:eastAsia="Times New Roman" w:hAnsi="Times New Roman" w:cs="Times New Roman"/>
          <w:sz w:val="16"/>
          <w:szCs w:val="16"/>
        </w:rPr>
        <w:t>aring for the future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Ideal Location and Room Setup: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bet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agam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with four sets of each cup/question spread out in quadrants on the beach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Tzvet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Preparation and Roles: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tzevet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will be assigned to watch over one of the groups of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chanichim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and make sure that </w:t>
      </w:r>
      <w:r>
        <w:rPr>
          <w:rFonts w:ascii="Times New Roman" w:eastAsia="Times New Roman" w:hAnsi="Times New Roman" w:cs="Times New Roman"/>
          <w:sz w:val="16"/>
          <w:szCs w:val="16"/>
        </w:rPr>
        <w:t>they are on task/assisting with the sand scooping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Instructions:</w:t>
      </w:r>
    </w:p>
    <w:p w:rsidR="00973A96" w:rsidRDefault="00E02F0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will be given a glow stick of an assigned color before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havdallah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will be told to NOT TRADE GLOW STICKS</w:t>
      </w:r>
    </w:p>
    <w:p w:rsidR="00973A96" w:rsidRDefault="00E02F0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After camp wide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havdallah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will walk to the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tzad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bet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agam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where the beach will be divided into quadrants corresponding with the colors of the glow sticks.</w:t>
      </w:r>
    </w:p>
    <w:p w:rsidR="00973A96" w:rsidRDefault="00E02F0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will go to their quadrant and locate the jar that has their name on it. There will also be another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chanich’s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jar there too; these two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are 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ow partners for the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peulah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 The jars will be set up in a circle surrounded by cups of sand.</w:t>
      </w:r>
    </w:p>
    <w:p w:rsidR="00973A96" w:rsidRDefault="00E02F0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At this time, the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peulah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will be explained and a half sheet of paper with questions/prompts will be given to each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973A96" w:rsidRDefault="00E02F0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In pairs, the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will stay at the </w:t>
      </w:r>
      <w:r>
        <w:rPr>
          <w:rFonts w:ascii="Times New Roman" w:eastAsia="Times New Roman" w:hAnsi="Times New Roman" w:cs="Times New Roman"/>
          <w:sz w:val="18"/>
          <w:szCs w:val="18"/>
        </w:rPr>
        <w:t>cups. Each scoop of sand will be put in the jar after answering one prompt with their partner.</w:t>
      </w:r>
    </w:p>
    <w:p w:rsidR="00973A96" w:rsidRDefault="00E02F0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By the time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finish the questions, the jars should be half full. Once this is achieved (Claire will now be leading/talking),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will be instructe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to fill the rest of the jar with sand from the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tzad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bet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agam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(this sand can just be scooped up from right below them.</w:t>
      </w:r>
    </w:p>
    <w:p w:rsidR="00973A96" w:rsidRDefault="00E02F0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Claire will be giving the final charge to the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edah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(cue the graduation march music… just kidding)</w:t>
      </w:r>
    </w:p>
    <w:p w:rsidR="00973A96" w:rsidRDefault="00E02F02">
      <w:pPr>
        <w:numPr>
          <w:ilvl w:val="0"/>
          <w:numId w:val="2"/>
        </w:numPr>
        <w:spacing w:line="36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Tzevet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will make a bridge/tunnel leadi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ng outside of the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agam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and by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tzrifim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will run through the tunnel and be presented with their completion of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tzad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aleph certificate and shake Claire and Gabi’s hands. Full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kayitz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chanichim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will be presented with literally half of a certificate. </w:t>
      </w:r>
    </w:p>
    <w:p w:rsidR="00973A96" w:rsidRDefault="00E02F02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Group 1: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Josh 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Ariel P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Abby B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Becca C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Gabe 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Seth F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Naomi 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Lily G, Tamar P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Ellie 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Ella M</w:t>
            </w:r>
          </w:p>
        </w:tc>
      </w:tr>
    </w:tbl>
    <w:p w:rsidR="00973A96" w:rsidRDefault="00973A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3A96" w:rsidRDefault="00E02F02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Group 2: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Leo O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Charlie L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Ariel B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EmmaChaya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PL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Elijah 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Avi W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Arianna 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Sarah P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Anya 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Yael M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Aidan 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Max G</w:t>
            </w:r>
          </w:p>
        </w:tc>
      </w:tr>
    </w:tbl>
    <w:p w:rsidR="00973A96" w:rsidRDefault="00973A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3A96" w:rsidRDefault="00E02F02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Group 3:</w:t>
      </w:r>
    </w:p>
    <w:p w:rsidR="00973A96" w:rsidRDefault="00973A9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Eli DC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Caleb F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Yael F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Ainsley R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Andrew J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Jonathan C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Joy 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Talia W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Dahlia H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Tovah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</w:t>
            </w:r>
          </w:p>
        </w:tc>
      </w:tr>
    </w:tbl>
    <w:p w:rsidR="00973A96" w:rsidRDefault="00973A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3A96" w:rsidRDefault="00E02F02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Group 4:</w:t>
      </w:r>
    </w:p>
    <w:p w:rsidR="00973A96" w:rsidRDefault="00973A96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Levi 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Sam S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Sarah 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Gabby F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Jonah 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Daniel F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Kayla W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Molly T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Ilana 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Emma K</w:t>
            </w:r>
          </w:p>
        </w:tc>
      </w:tr>
      <w:tr w:rsidR="00973A9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Hannah 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A96" w:rsidRDefault="00E02F0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Maya K</w:t>
            </w:r>
          </w:p>
        </w:tc>
      </w:tr>
    </w:tbl>
    <w:p w:rsidR="00973A96" w:rsidRDefault="00973A96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Questions for each group: On half sheets of paper, one for each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chanich</w:t>
      </w:r>
      <w:proofErr w:type="spellEnd"/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Timeline: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9:20-9:30: walking to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bet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agam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getting into quadrants, and finding/sitting with the jar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9:30-9:50: filling up the jar halfway with partner (can run overtime if needed)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9:50-9:55: Claire instructs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chanichim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to fill the rest of the jar with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bet sa</w:t>
      </w:r>
      <w:r>
        <w:rPr>
          <w:rFonts w:ascii="Times New Roman" w:eastAsia="Times New Roman" w:hAnsi="Times New Roman" w:cs="Times New Roman"/>
          <w:sz w:val="16"/>
          <w:szCs w:val="16"/>
        </w:rPr>
        <w:t>nd, gives her “speech” and makes it all sentimental/moving/inspirational/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oscar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worthy (no pressure)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9:55-10:00: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Tzevet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creates the tunnel leading outside of the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bet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agam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and by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tzrifim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chanichim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will run through the tunnel where they will receive the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ir certificate and shake hands with Claire and Gabi. Then start walking back to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tzrifim</w:t>
      </w:r>
      <w:proofErr w:type="spellEnd"/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10:00: scoot back to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tzad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aleph for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peulat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tzrif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11:00: LIGHTS OUT</w:t>
      </w:r>
    </w:p>
    <w:p w:rsidR="00973A96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Rain Plan: pray that it doesn’t. </w:t>
      </w:r>
    </w:p>
    <w:p w:rsidR="00E02F02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02F02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02F02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02F02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02F02" w:rsidRDefault="00E02F02">
      <w:pP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Tell the story of how you started coming to </w:t>
      </w:r>
      <w:proofErr w:type="spellStart"/>
      <w:r>
        <w:rPr>
          <w:sz w:val="20"/>
          <w:szCs w:val="20"/>
        </w:rPr>
        <w:t>Machane</w:t>
      </w:r>
      <w:proofErr w:type="spellEnd"/>
      <w:r>
        <w:rPr>
          <w:sz w:val="20"/>
          <w:szCs w:val="20"/>
        </w:rPr>
        <w:t xml:space="preserve"> Ramah.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is one great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 memory?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was one great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 </w:t>
      </w:r>
      <w:proofErr w:type="spellStart"/>
      <w:r>
        <w:rPr>
          <w:sz w:val="20"/>
          <w:szCs w:val="20"/>
        </w:rPr>
        <w:t>peulah</w:t>
      </w:r>
      <w:proofErr w:type="spellEnd"/>
      <w:r>
        <w:rPr>
          <w:sz w:val="20"/>
          <w:szCs w:val="20"/>
        </w:rPr>
        <w:t xml:space="preserve">? 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are you going to miss most about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aleph?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How do you feel about your time on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aleph?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are you looking forward to most on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bet? 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Looking back, what would you tell your younger self about starting camp on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aleph?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What was your favorite part of </w:t>
      </w:r>
      <w:proofErr w:type="spellStart"/>
      <w:r>
        <w:rPr>
          <w:sz w:val="20"/>
          <w:szCs w:val="20"/>
        </w:rPr>
        <w:t>Shoafim</w:t>
      </w:r>
      <w:proofErr w:type="spellEnd"/>
      <w:r>
        <w:rPr>
          <w:sz w:val="20"/>
          <w:szCs w:val="20"/>
        </w:rPr>
        <w:t>?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In what ways would you have done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 differently?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What is something that you have learned through your camp experience?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One thing I would like to improve on before I get to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bet is ______? Why?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What do you think you contributed to </w:t>
      </w:r>
      <w:proofErr w:type="spellStart"/>
      <w:r>
        <w:rPr>
          <w:sz w:val="20"/>
          <w:szCs w:val="20"/>
        </w:rPr>
        <w:t>shoafim</w:t>
      </w:r>
      <w:proofErr w:type="spellEnd"/>
      <w:r>
        <w:rPr>
          <w:sz w:val="20"/>
          <w:szCs w:val="20"/>
        </w:rPr>
        <w:t xml:space="preserve"> this session?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What was one new thing that you tried this </w:t>
      </w:r>
      <w:proofErr w:type="spellStart"/>
      <w:r>
        <w:rPr>
          <w:sz w:val="20"/>
          <w:szCs w:val="20"/>
        </w:rPr>
        <w:t>machzor</w:t>
      </w:r>
      <w:proofErr w:type="spellEnd"/>
      <w:r>
        <w:rPr>
          <w:sz w:val="20"/>
          <w:szCs w:val="20"/>
        </w:rPr>
        <w:t>?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Who is your role model here at </w:t>
      </w:r>
      <w:proofErr w:type="spellStart"/>
      <w:r>
        <w:rPr>
          <w:sz w:val="20"/>
          <w:szCs w:val="20"/>
        </w:rPr>
        <w:t>Machane</w:t>
      </w:r>
      <w:proofErr w:type="spellEnd"/>
      <w:r>
        <w:rPr>
          <w:sz w:val="20"/>
          <w:szCs w:val="20"/>
        </w:rPr>
        <w:t xml:space="preserve"> Ramah? (can be </w:t>
      </w:r>
      <w:proofErr w:type="spellStart"/>
      <w:r>
        <w:rPr>
          <w:sz w:val="20"/>
          <w:szCs w:val="20"/>
        </w:rPr>
        <w:t>chanich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tzevet</w:t>
      </w:r>
      <w:proofErr w:type="spellEnd"/>
      <w:r>
        <w:rPr>
          <w:sz w:val="20"/>
          <w:szCs w:val="20"/>
        </w:rPr>
        <w:t>)</w:t>
      </w:r>
    </w:p>
    <w:p w:rsidR="00E02F02" w:rsidRDefault="00E02F02" w:rsidP="00E02F02">
      <w:pPr>
        <w:numPr>
          <w:ilvl w:val="0"/>
          <w:numId w:val="3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Describe your </w:t>
      </w:r>
      <w:proofErr w:type="spellStart"/>
      <w:r>
        <w:rPr>
          <w:sz w:val="20"/>
          <w:szCs w:val="20"/>
        </w:rPr>
        <w:t>Shoafim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machzor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rishon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kayitz</w:t>
      </w:r>
      <w:proofErr w:type="spellEnd"/>
      <w:r>
        <w:rPr>
          <w:sz w:val="20"/>
          <w:szCs w:val="20"/>
        </w:rPr>
        <w:t xml:space="preserve"> in one word.</w:t>
      </w:r>
    </w:p>
    <w:p w:rsidR="00E02F02" w:rsidRDefault="00E02F02" w:rsidP="00E02F02">
      <w:pPr>
        <w:spacing w:line="360" w:lineRule="auto"/>
        <w:rPr>
          <w:sz w:val="20"/>
          <w:szCs w:val="20"/>
        </w:rPr>
      </w:pPr>
    </w:p>
    <w:p w:rsidR="00E02F02" w:rsidRDefault="00E02F02" w:rsidP="00E02F02">
      <w:pPr>
        <w:spacing w:line="360" w:lineRule="auto"/>
        <w:rPr>
          <w:sz w:val="20"/>
          <w:szCs w:val="20"/>
        </w:rPr>
      </w:pPr>
    </w:p>
    <w:p w:rsidR="00E02F02" w:rsidRDefault="00E02F02" w:rsidP="00E02F02">
      <w:pPr>
        <w:spacing w:line="360" w:lineRule="auto"/>
        <w:rPr>
          <w:sz w:val="20"/>
          <w:szCs w:val="20"/>
        </w:rPr>
      </w:pP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Tell the story of how you started coming to </w:t>
      </w:r>
      <w:proofErr w:type="spellStart"/>
      <w:r>
        <w:rPr>
          <w:sz w:val="20"/>
          <w:szCs w:val="20"/>
        </w:rPr>
        <w:t>Machane</w:t>
      </w:r>
      <w:proofErr w:type="spellEnd"/>
      <w:r>
        <w:rPr>
          <w:sz w:val="20"/>
          <w:szCs w:val="20"/>
        </w:rPr>
        <w:t xml:space="preserve"> Ramah.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is one great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 memory?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was one great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 </w:t>
      </w:r>
      <w:proofErr w:type="spellStart"/>
      <w:r>
        <w:rPr>
          <w:sz w:val="20"/>
          <w:szCs w:val="20"/>
        </w:rPr>
        <w:t>peulah</w:t>
      </w:r>
      <w:proofErr w:type="spellEnd"/>
      <w:r>
        <w:rPr>
          <w:sz w:val="20"/>
          <w:szCs w:val="20"/>
        </w:rPr>
        <w:t xml:space="preserve">? 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are you going to miss most about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aleph?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How do you feel about your time on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aleph?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What are you looking forward to most on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bet? 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Looking back, what would you tell your younger self about starting camp on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aleph?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What was your favorite part of </w:t>
      </w:r>
      <w:proofErr w:type="spellStart"/>
      <w:r>
        <w:rPr>
          <w:sz w:val="20"/>
          <w:szCs w:val="20"/>
        </w:rPr>
        <w:t>Shoafim</w:t>
      </w:r>
      <w:proofErr w:type="spellEnd"/>
      <w:r>
        <w:rPr>
          <w:sz w:val="20"/>
          <w:szCs w:val="20"/>
        </w:rPr>
        <w:t>?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In what ways would you have done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aleph differently?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What is something that you have learned through your camp experience?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One thing I would like to improve on before I get to </w:t>
      </w:r>
      <w:proofErr w:type="spellStart"/>
      <w:r>
        <w:rPr>
          <w:sz w:val="20"/>
          <w:szCs w:val="20"/>
        </w:rPr>
        <w:t>tzad</w:t>
      </w:r>
      <w:proofErr w:type="spellEnd"/>
      <w:r>
        <w:rPr>
          <w:sz w:val="20"/>
          <w:szCs w:val="20"/>
        </w:rPr>
        <w:t xml:space="preserve"> bet is ______? Why?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What do you think you contributed to </w:t>
      </w:r>
      <w:proofErr w:type="spellStart"/>
      <w:r>
        <w:rPr>
          <w:sz w:val="20"/>
          <w:szCs w:val="20"/>
        </w:rPr>
        <w:t>shoafim</w:t>
      </w:r>
      <w:proofErr w:type="spellEnd"/>
      <w:r>
        <w:rPr>
          <w:sz w:val="20"/>
          <w:szCs w:val="20"/>
        </w:rPr>
        <w:t xml:space="preserve"> this session?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What was one new thing that you tried this </w:t>
      </w:r>
      <w:proofErr w:type="spellStart"/>
      <w:r>
        <w:rPr>
          <w:sz w:val="20"/>
          <w:szCs w:val="20"/>
        </w:rPr>
        <w:t>machzor</w:t>
      </w:r>
      <w:proofErr w:type="spellEnd"/>
      <w:r>
        <w:rPr>
          <w:sz w:val="20"/>
          <w:szCs w:val="20"/>
        </w:rPr>
        <w:t>?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Who is your role model here at </w:t>
      </w:r>
      <w:proofErr w:type="spellStart"/>
      <w:r>
        <w:rPr>
          <w:sz w:val="20"/>
          <w:szCs w:val="20"/>
        </w:rPr>
        <w:t>Machane</w:t>
      </w:r>
      <w:proofErr w:type="spellEnd"/>
      <w:r>
        <w:rPr>
          <w:sz w:val="20"/>
          <w:szCs w:val="20"/>
        </w:rPr>
        <w:t xml:space="preserve"> Ramah? (can be </w:t>
      </w:r>
      <w:proofErr w:type="spellStart"/>
      <w:r>
        <w:rPr>
          <w:sz w:val="20"/>
          <w:szCs w:val="20"/>
        </w:rPr>
        <w:t>chanich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tzevet</w:t>
      </w:r>
      <w:proofErr w:type="spellEnd"/>
      <w:r>
        <w:rPr>
          <w:sz w:val="20"/>
          <w:szCs w:val="20"/>
        </w:rPr>
        <w:t>)</w:t>
      </w:r>
    </w:p>
    <w:p w:rsidR="00E02F02" w:rsidRDefault="00E02F02" w:rsidP="00E02F02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Describe your </w:t>
      </w:r>
      <w:proofErr w:type="spellStart"/>
      <w:r>
        <w:rPr>
          <w:sz w:val="20"/>
          <w:szCs w:val="20"/>
        </w:rPr>
        <w:t>Shoafim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machzor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rishon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kayitz</w:t>
      </w:r>
      <w:proofErr w:type="spellEnd"/>
      <w:r>
        <w:rPr>
          <w:sz w:val="20"/>
          <w:szCs w:val="20"/>
        </w:rPr>
        <w:t xml:space="preserve"> in one word.</w:t>
      </w:r>
    </w:p>
    <w:p w:rsidR="00E02F02" w:rsidRDefault="00E02F02">
      <w:pPr>
        <w:spacing w:line="360" w:lineRule="auto"/>
      </w:pPr>
    </w:p>
    <w:sectPr w:rsidR="00E02F0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86E"/>
    <w:multiLevelType w:val="multilevel"/>
    <w:tmpl w:val="3CFE3F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447B35"/>
    <w:multiLevelType w:val="multilevel"/>
    <w:tmpl w:val="C4E650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0225163"/>
    <w:multiLevelType w:val="multilevel"/>
    <w:tmpl w:val="0436F7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00E0789"/>
    <w:multiLevelType w:val="multilevel"/>
    <w:tmpl w:val="8392E7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73A96"/>
    <w:rsid w:val="00973A96"/>
    <w:rsid w:val="00E0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2018-03-22T21:22:00Z</dcterms:created>
  <dcterms:modified xsi:type="dcterms:W3CDTF">2018-03-22T21:22:00Z</dcterms:modified>
</cp:coreProperties>
</file>