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8"/>
          <w:szCs w:val="38"/>
        </w:rPr>
      </w:pPr>
      <w:r w:rsidDel="00000000" w:rsidR="00000000" w:rsidRPr="00000000">
        <w:rPr>
          <w:sz w:val="38"/>
          <w:szCs w:val="38"/>
          <w:rtl w:val="0"/>
        </w:rPr>
        <w:t xml:space="preserve">Nivonim 2019 Etgar Packing List</w:t>
      </w:r>
    </w:p>
    <w:p w:rsidR="00000000" w:rsidDel="00000000" w:rsidP="00000000" w:rsidRDefault="00000000" w:rsidRPr="00000000" w14:paraId="00000002">
      <w:pPr>
        <w:rPr>
          <w:sz w:val="38"/>
          <w:szCs w:val="38"/>
        </w:rPr>
      </w:pPr>
      <w:r w:rsidDel="00000000" w:rsidR="00000000" w:rsidRPr="00000000">
        <w:rPr>
          <w:sz w:val="38"/>
          <w:szCs w:val="38"/>
          <w:rtl w:val="0"/>
        </w:rPr>
        <w:t xml:space="preserve">Please pack two bags. One overnight bag that you will not have access to during the day, and one day bag that you will carry with you on the hike, and to rafting. </w:t>
      </w:r>
    </w:p>
    <w:p w:rsidR="00000000" w:rsidDel="00000000" w:rsidP="00000000" w:rsidRDefault="00000000" w:rsidRPr="00000000" w14:paraId="00000003">
      <w:pPr>
        <w:rPr>
          <w:sz w:val="38"/>
          <w:szCs w:val="3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Overnight Bag</w:t>
      </w:r>
    </w:p>
    <w:p w:rsidR="00000000" w:rsidDel="00000000" w:rsidP="00000000" w:rsidRDefault="00000000" w:rsidRPr="00000000" w14:paraId="00000005">
      <w:pPr>
        <w:numPr>
          <w:ilvl w:val="0"/>
          <w:numId w:val="1"/>
        </w:numPr>
        <w:ind w:left="720" w:hanging="360"/>
        <w:rPr>
          <w:sz w:val="28"/>
          <w:szCs w:val="28"/>
        </w:rPr>
      </w:pPr>
      <w:r w:rsidDel="00000000" w:rsidR="00000000" w:rsidRPr="00000000">
        <w:rPr>
          <w:sz w:val="28"/>
          <w:szCs w:val="28"/>
          <w:rtl w:val="0"/>
        </w:rPr>
        <w:t xml:space="preserve">Appropriate clothing for two days of outdoor activities </w:t>
      </w:r>
    </w:p>
    <w:p w:rsidR="00000000" w:rsidDel="00000000" w:rsidP="00000000" w:rsidRDefault="00000000" w:rsidRPr="00000000" w14:paraId="00000006">
      <w:pPr>
        <w:numPr>
          <w:ilvl w:val="1"/>
          <w:numId w:val="1"/>
        </w:numPr>
        <w:ind w:left="1440" w:hanging="360"/>
        <w:rPr>
          <w:sz w:val="28"/>
          <w:szCs w:val="28"/>
        </w:rPr>
      </w:pPr>
      <w:r w:rsidDel="00000000" w:rsidR="00000000" w:rsidRPr="00000000">
        <w:rPr>
          <w:sz w:val="28"/>
          <w:szCs w:val="28"/>
          <w:rtl w:val="0"/>
        </w:rPr>
        <w:t xml:space="preserve">Bring swim clothes for rafting</w:t>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sz w:val="28"/>
          <w:szCs w:val="28"/>
          <w:rtl w:val="0"/>
        </w:rPr>
        <w:t xml:space="preserve">Water shoes for rafting (water shoes should have a backing) </w:t>
      </w:r>
    </w:p>
    <w:p w:rsidR="00000000" w:rsidDel="00000000" w:rsidP="00000000" w:rsidRDefault="00000000" w:rsidRPr="00000000" w14:paraId="00000008">
      <w:pPr>
        <w:numPr>
          <w:ilvl w:val="0"/>
          <w:numId w:val="1"/>
        </w:numPr>
        <w:ind w:left="720" w:hanging="360"/>
        <w:rPr>
          <w:sz w:val="28"/>
          <w:szCs w:val="28"/>
        </w:rPr>
      </w:pPr>
      <w:r w:rsidDel="00000000" w:rsidR="00000000" w:rsidRPr="00000000">
        <w:rPr>
          <w:sz w:val="28"/>
          <w:szCs w:val="28"/>
          <w:rtl w:val="0"/>
        </w:rPr>
        <w:t xml:space="preserve">Sleeping clothing</w:t>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Extra pair of socks and underwear</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Toothbrush &amp; Toothpaste</w:t>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sz w:val="28"/>
          <w:szCs w:val="28"/>
          <w:rtl w:val="0"/>
        </w:rPr>
        <w:t xml:space="preserve">Flashlights</w:t>
      </w:r>
    </w:p>
    <w:p w:rsidR="00000000" w:rsidDel="00000000" w:rsidP="00000000" w:rsidRDefault="00000000" w:rsidRPr="00000000" w14:paraId="0000000C">
      <w:pPr>
        <w:numPr>
          <w:ilvl w:val="0"/>
          <w:numId w:val="1"/>
        </w:numPr>
        <w:ind w:left="720" w:hanging="360"/>
        <w:rPr>
          <w:sz w:val="28"/>
          <w:szCs w:val="28"/>
        </w:rPr>
      </w:pPr>
      <w:r w:rsidDel="00000000" w:rsidR="00000000" w:rsidRPr="00000000">
        <w:rPr>
          <w:sz w:val="28"/>
          <w:szCs w:val="28"/>
          <w:rtl w:val="0"/>
        </w:rPr>
        <w:t xml:space="preserve">Sleeping Bag--can be separate from bag if needed. </w:t>
      </w:r>
    </w:p>
    <w:p w:rsidR="00000000" w:rsidDel="00000000" w:rsidP="00000000" w:rsidRDefault="00000000" w:rsidRPr="00000000" w14:paraId="0000000D">
      <w:pPr>
        <w:numPr>
          <w:ilvl w:val="0"/>
          <w:numId w:val="1"/>
        </w:numPr>
        <w:ind w:left="720" w:hanging="360"/>
        <w:rPr>
          <w:sz w:val="28"/>
          <w:szCs w:val="28"/>
        </w:rPr>
      </w:pPr>
      <w:r w:rsidDel="00000000" w:rsidR="00000000" w:rsidRPr="00000000">
        <w:rPr>
          <w:sz w:val="28"/>
          <w:szCs w:val="28"/>
          <w:rtl w:val="0"/>
        </w:rPr>
        <w:t xml:space="preserve">Kippah</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b w:val="1"/>
          <w:sz w:val="28"/>
          <w:szCs w:val="28"/>
          <w:rtl w:val="0"/>
        </w:rPr>
        <w:t xml:space="preserve">Day Bag</w:t>
      </w:r>
      <w:r w:rsidDel="00000000" w:rsidR="00000000" w:rsidRPr="00000000">
        <w:rPr>
          <w:rtl w:val="0"/>
        </w:rPr>
      </w:r>
    </w:p>
    <w:p w:rsidR="00000000" w:rsidDel="00000000" w:rsidP="00000000" w:rsidRDefault="00000000" w:rsidRPr="00000000" w14:paraId="00000010">
      <w:pPr>
        <w:numPr>
          <w:ilvl w:val="0"/>
          <w:numId w:val="1"/>
        </w:numPr>
        <w:ind w:left="720" w:hanging="360"/>
        <w:rPr>
          <w:sz w:val="28"/>
          <w:szCs w:val="28"/>
        </w:rPr>
      </w:pPr>
      <w:r w:rsidDel="00000000" w:rsidR="00000000" w:rsidRPr="00000000">
        <w:rPr>
          <w:sz w:val="28"/>
          <w:szCs w:val="28"/>
          <w:rtl w:val="0"/>
        </w:rPr>
        <w:t xml:space="preserve">Water Bottle</w:t>
      </w:r>
    </w:p>
    <w:p w:rsidR="00000000" w:rsidDel="00000000" w:rsidP="00000000" w:rsidRDefault="00000000" w:rsidRPr="00000000" w14:paraId="00000011">
      <w:pPr>
        <w:numPr>
          <w:ilvl w:val="0"/>
          <w:numId w:val="1"/>
        </w:numPr>
        <w:ind w:left="720" w:hanging="360"/>
        <w:rPr>
          <w:sz w:val="28"/>
          <w:szCs w:val="28"/>
        </w:rPr>
      </w:pPr>
      <w:r w:rsidDel="00000000" w:rsidR="00000000" w:rsidRPr="00000000">
        <w:rPr>
          <w:sz w:val="28"/>
          <w:szCs w:val="28"/>
          <w:rtl w:val="0"/>
        </w:rPr>
        <w:t xml:space="preserve">Sunscreen</w:t>
      </w:r>
    </w:p>
    <w:p w:rsidR="00000000" w:rsidDel="00000000" w:rsidP="00000000" w:rsidRDefault="00000000" w:rsidRPr="00000000" w14:paraId="00000012">
      <w:pPr>
        <w:numPr>
          <w:ilvl w:val="0"/>
          <w:numId w:val="1"/>
        </w:numPr>
        <w:ind w:left="720" w:hanging="360"/>
        <w:rPr>
          <w:sz w:val="28"/>
          <w:szCs w:val="28"/>
        </w:rPr>
      </w:pPr>
      <w:r w:rsidDel="00000000" w:rsidR="00000000" w:rsidRPr="00000000">
        <w:rPr>
          <w:sz w:val="28"/>
          <w:szCs w:val="28"/>
          <w:rtl w:val="0"/>
        </w:rPr>
        <w:t xml:space="preserve">Bug Spray</w:t>
      </w:r>
    </w:p>
    <w:p w:rsidR="00000000" w:rsidDel="00000000" w:rsidP="00000000" w:rsidRDefault="00000000" w:rsidRPr="00000000" w14:paraId="00000013">
      <w:pPr>
        <w:numPr>
          <w:ilvl w:val="0"/>
          <w:numId w:val="1"/>
        </w:numPr>
        <w:ind w:left="720" w:hanging="360"/>
        <w:rPr>
          <w:sz w:val="28"/>
          <w:szCs w:val="28"/>
        </w:rPr>
      </w:pPr>
      <w:r w:rsidDel="00000000" w:rsidR="00000000" w:rsidRPr="00000000">
        <w:rPr>
          <w:sz w:val="28"/>
          <w:szCs w:val="28"/>
          <w:rtl w:val="0"/>
        </w:rPr>
        <w:t xml:space="preserve">Windbreaker</w:t>
      </w:r>
    </w:p>
    <w:p w:rsidR="00000000" w:rsidDel="00000000" w:rsidP="00000000" w:rsidRDefault="00000000" w:rsidRPr="00000000" w14:paraId="00000014">
      <w:pPr>
        <w:numPr>
          <w:ilvl w:val="0"/>
          <w:numId w:val="1"/>
        </w:numPr>
        <w:ind w:left="720" w:hanging="360"/>
        <w:rPr>
          <w:sz w:val="28"/>
          <w:szCs w:val="28"/>
        </w:rPr>
      </w:pPr>
      <w:r w:rsidDel="00000000" w:rsidR="00000000" w:rsidRPr="00000000">
        <w:rPr>
          <w:sz w:val="28"/>
          <w:szCs w:val="28"/>
          <w:rtl w:val="0"/>
        </w:rPr>
        <w:t xml:space="preserve">Packed Lunch</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To Wear Day Of</w:t>
      </w:r>
    </w:p>
    <w:p w:rsidR="00000000" w:rsidDel="00000000" w:rsidP="00000000" w:rsidRDefault="00000000" w:rsidRPr="00000000" w14:paraId="00000017">
      <w:pPr>
        <w:numPr>
          <w:ilvl w:val="0"/>
          <w:numId w:val="2"/>
        </w:numPr>
        <w:ind w:left="720" w:hanging="360"/>
        <w:rPr>
          <w:sz w:val="28"/>
          <w:szCs w:val="28"/>
        </w:rPr>
      </w:pPr>
      <w:r w:rsidDel="00000000" w:rsidR="00000000" w:rsidRPr="00000000">
        <w:rPr>
          <w:sz w:val="28"/>
          <w:szCs w:val="28"/>
          <w:rtl w:val="0"/>
        </w:rPr>
        <w:t xml:space="preserve">Hiking Clothes</w:t>
      </w:r>
    </w:p>
    <w:p w:rsidR="00000000" w:rsidDel="00000000" w:rsidP="00000000" w:rsidRDefault="00000000" w:rsidRPr="00000000" w14:paraId="00000018">
      <w:pPr>
        <w:numPr>
          <w:ilvl w:val="0"/>
          <w:numId w:val="2"/>
        </w:numPr>
        <w:ind w:left="720" w:hanging="360"/>
        <w:rPr>
          <w:sz w:val="28"/>
          <w:szCs w:val="28"/>
        </w:rPr>
      </w:pPr>
      <w:r w:rsidDel="00000000" w:rsidR="00000000" w:rsidRPr="00000000">
        <w:rPr>
          <w:sz w:val="28"/>
          <w:szCs w:val="28"/>
          <w:rtl w:val="0"/>
        </w:rPr>
        <w:t xml:space="preserve">Closed toed hiking shoes or sneakers</w:t>
      </w:r>
    </w:p>
    <w:p w:rsidR="00000000" w:rsidDel="00000000" w:rsidP="00000000" w:rsidRDefault="00000000" w:rsidRPr="00000000" w14:paraId="00000019">
      <w:pPr>
        <w:numPr>
          <w:ilvl w:val="0"/>
          <w:numId w:val="2"/>
        </w:numPr>
        <w:ind w:left="720" w:hanging="360"/>
        <w:rPr>
          <w:sz w:val="28"/>
          <w:szCs w:val="28"/>
        </w:rPr>
      </w:pPr>
      <w:r w:rsidDel="00000000" w:rsidR="00000000" w:rsidRPr="00000000">
        <w:rPr>
          <w:sz w:val="28"/>
          <w:szCs w:val="28"/>
          <w:rtl w:val="0"/>
        </w:rPr>
        <w:t xml:space="preserve">Hat</w:t>
      </w:r>
    </w:p>
    <w:p w:rsidR="00000000" w:rsidDel="00000000" w:rsidP="00000000" w:rsidRDefault="00000000" w:rsidRPr="00000000" w14:paraId="0000001A">
      <w:pPr>
        <w:numPr>
          <w:ilvl w:val="0"/>
          <w:numId w:val="2"/>
        </w:numPr>
        <w:ind w:left="720" w:hanging="360"/>
        <w:rPr>
          <w:sz w:val="28"/>
          <w:szCs w:val="28"/>
        </w:rPr>
      </w:pPr>
      <w:r w:rsidDel="00000000" w:rsidR="00000000" w:rsidRPr="00000000">
        <w:rPr>
          <w:sz w:val="28"/>
          <w:szCs w:val="28"/>
          <w:rtl w:val="0"/>
        </w:rPr>
        <w:t xml:space="preserve">Kippah</w:t>
      </w:r>
    </w:p>
    <w:p w:rsidR="00000000" w:rsidDel="00000000" w:rsidP="00000000" w:rsidRDefault="00000000" w:rsidRPr="00000000" w14:paraId="0000001B">
      <w:pPr>
        <w:rPr>
          <w:sz w:val="38"/>
          <w:szCs w:val="38"/>
        </w:rPr>
      </w:pPr>
      <w:r w:rsidDel="00000000" w:rsidR="00000000" w:rsidRPr="00000000">
        <w:rPr>
          <w:rtl w:val="0"/>
        </w:rPr>
      </w:r>
    </w:p>
    <w:p w:rsidR="00000000" w:rsidDel="00000000" w:rsidP="00000000" w:rsidRDefault="00000000" w:rsidRPr="00000000" w14:paraId="0000001C">
      <w:pPr>
        <w:rPr>
          <w:sz w:val="38"/>
          <w:szCs w:val="3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