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A0" w:rsidRPr="009671A0" w:rsidRDefault="009671A0" w:rsidP="009671A0">
      <w:pPr>
        <w:jc w:val="center"/>
        <w:rPr>
          <w:rFonts w:ascii="Times" w:hAnsi="Times"/>
        </w:rPr>
      </w:pPr>
      <w:bookmarkStart w:id="0" w:name="_GoBack"/>
      <w:bookmarkEnd w:id="0"/>
      <w:r w:rsidRPr="009671A0">
        <w:rPr>
          <w:rFonts w:ascii="Arial" w:hAnsi="Arial" w:cs="Arial"/>
          <w:color w:val="000000"/>
        </w:rPr>
        <w:t xml:space="preserve">Tisha </w:t>
      </w:r>
      <w:proofErr w:type="spellStart"/>
      <w:r w:rsidRPr="009671A0">
        <w:rPr>
          <w:rFonts w:ascii="Arial" w:hAnsi="Arial" w:cs="Arial"/>
          <w:color w:val="000000"/>
        </w:rPr>
        <w:t>B’Av</w:t>
      </w:r>
      <w:proofErr w:type="spellEnd"/>
    </w:p>
    <w:p w:rsidR="009671A0" w:rsidRPr="009671A0" w:rsidRDefault="009671A0" w:rsidP="009671A0">
      <w:pPr>
        <w:jc w:val="center"/>
        <w:rPr>
          <w:rFonts w:ascii="Times" w:hAnsi="Times"/>
        </w:rPr>
      </w:pPr>
      <w:proofErr w:type="spellStart"/>
      <w:r w:rsidRPr="009671A0">
        <w:rPr>
          <w:rFonts w:ascii="Arial" w:hAnsi="Arial" w:cs="Arial"/>
          <w:color w:val="000000"/>
        </w:rPr>
        <w:t>Peulat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Edah</w:t>
      </w:r>
      <w:proofErr w:type="spellEnd"/>
    </w:p>
    <w:p w:rsidR="009671A0" w:rsidRPr="009671A0" w:rsidRDefault="009671A0" w:rsidP="009671A0">
      <w:pPr>
        <w:jc w:val="center"/>
        <w:rPr>
          <w:rFonts w:ascii="Times" w:hAnsi="Times"/>
        </w:rPr>
      </w:pPr>
      <w:proofErr w:type="spellStart"/>
      <w:r w:rsidRPr="009671A0">
        <w:rPr>
          <w:rFonts w:ascii="Arial" w:hAnsi="Arial" w:cs="Arial"/>
          <w:color w:val="000000"/>
        </w:rPr>
        <w:t>Kochavim</w:t>
      </w:r>
      <w:proofErr w:type="spellEnd"/>
      <w:r w:rsidRPr="009671A0">
        <w:rPr>
          <w:rFonts w:ascii="Arial" w:hAnsi="Arial" w:cs="Arial"/>
          <w:color w:val="000000"/>
        </w:rPr>
        <w:t xml:space="preserve"> 2017</w:t>
      </w:r>
    </w:p>
    <w:p w:rsidR="009671A0" w:rsidRPr="009671A0" w:rsidRDefault="009671A0" w:rsidP="009671A0">
      <w:pPr>
        <w:jc w:val="center"/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Emma Neusner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9671A0" w:rsidRPr="009671A0" w:rsidRDefault="009671A0" w:rsidP="009671A0">
      <w:pPr>
        <w:rPr>
          <w:rFonts w:ascii="Times" w:hAnsi="Times"/>
        </w:rPr>
      </w:pPr>
      <w:proofErr w:type="gramStart"/>
      <w:r w:rsidRPr="009671A0">
        <w:rPr>
          <w:rFonts w:ascii="Arial" w:hAnsi="Arial" w:cs="Arial"/>
          <w:color w:val="000000"/>
        </w:rPr>
        <w:t xml:space="preserve">First, two </w:t>
      </w:r>
      <w:proofErr w:type="spellStart"/>
      <w:r w:rsidRPr="009671A0">
        <w:rPr>
          <w:rFonts w:ascii="Arial" w:hAnsi="Arial" w:cs="Arial"/>
          <w:color w:val="000000"/>
        </w:rPr>
        <w:t>madrichim</w:t>
      </w:r>
      <w:proofErr w:type="spellEnd"/>
      <w:r w:rsidRPr="009671A0">
        <w:rPr>
          <w:rFonts w:ascii="Arial" w:hAnsi="Arial" w:cs="Arial"/>
          <w:color w:val="000000"/>
        </w:rPr>
        <w:t xml:space="preserve"> act out the story of </w:t>
      </w:r>
      <w:proofErr w:type="spellStart"/>
      <w:r w:rsidRPr="009671A0">
        <w:rPr>
          <w:rFonts w:ascii="Arial" w:hAnsi="Arial" w:cs="Arial"/>
          <w:color w:val="000000"/>
        </w:rPr>
        <w:t>Kamza</w:t>
      </w:r>
      <w:proofErr w:type="spellEnd"/>
      <w:r w:rsidRPr="009671A0">
        <w:rPr>
          <w:rFonts w:ascii="Arial" w:hAnsi="Arial" w:cs="Arial"/>
          <w:color w:val="000000"/>
        </w:rPr>
        <w:t xml:space="preserve"> and Bar </w:t>
      </w:r>
      <w:proofErr w:type="spellStart"/>
      <w:r w:rsidRPr="009671A0">
        <w:rPr>
          <w:rFonts w:ascii="Arial" w:hAnsi="Arial" w:cs="Arial"/>
          <w:color w:val="000000"/>
        </w:rPr>
        <w:t>Kamza</w:t>
      </w:r>
      <w:proofErr w:type="spellEnd"/>
      <w:r w:rsidRPr="009671A0">
        <w:rPr>
          <w:rFonts w:ascii="Arial" w:hAnsi="Arial" w:cs="Arial"/>
          <w:color w:val="000000"/>
        </w:rPr>
        <w:t>.</w:t>
      </w:r>
      <w:proofErr w:type="gramEnd"/>
      <w:r w:rsidRPr="009671A0">
        <w:rPr>
          <w:rFonts w:ascii="Arial" w:hAnsi="Arial" w:cs="Arial"/>
          <w:color w:val="000000"/>
        </w:rPr>
        <w:t xml:space="preserve"> Explain the idea of </w:t>
      </w:r>
      <w:proofErr w:type="spellStart"/>
      <w:r w:rsidRPr="009671A0">
        <w:rPr>
          <w:rFonts w:ascii="Arial" w:hAnsi="Arial" w:cs="Arial"/>
          <w:color w:val="000000"/>
        </w:rPr>
        <w:t>sinat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 to them. Then, explain the opposite of </w:t>
      </w:r>
      <w:proofErr w:type="spellStart"/>
      <w:r w:rsidRPr="009671A0">
        <w:rPr>
          <w:rFonts w:ascii="Arial" w:hAnsi="Arial" w:cs="Arial"/>
          <w:color w:val="000000"/>
        </w:rPr>
        <w:t>sinat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, </w:t>
      </w:r>
      <w:proofErr w:type="spellStart"/>
      <w:r w:rsidRPr="009671A0">
        <w:rPr>
          <w:rFonts w:ascii="Arial" w:hAnsi="Arial" w:cs="Arial"/>
          <w:i/>
          <w:iCs/>
          <w:color w:val="000000"/>
        </w:rPr>
        <w:t>ahavat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. Ask if they can guess what that means. Next, two other </w:t>
      </w:r>
      <w:proofErr w:type="spellStart"/>
      <w:r w:rsidRPr="009671A0">
        <w:rPr>
          <w:rFonts w:ascii="Arial" w:hAnsi="Arial" w:cs="Arial"/>
          <w:color w:val="000000"/>
        </w:rPr>
        <w:t>madrichim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gramStart"/>
      <w:r w:rsidRPr="009671A0">
        <w:rPr>
          <w:rFonts w:ascii="Arial" w:hAnsi="Arial" w:cs="Arial"/>
          <w:color w:val="000000"/>
        </w:rPr>
        <w:t>act</w:t>
      </w:r>
      <w:proofErr w:type="gramEnd"/>
      <w:r w:rsidRPr="009671A0">
        <w:rPr>
          <w:rFonts w:ascii="Arial" w:hAnsi="Arial" w:cs="Arial"/>
          <w:color w:val="000000"/>
        </w:rPr>
        <w:t xml:space="preserve"> out what </w:t>
      </w:r>
      <w:r w:rsidRPr="009671A0">
        <w:rPr>
          <w:rFonts w:ascii="Arial" w:hAnsi="Arial" w:cs="Arial"/>
          <w:i/>
          <w:iCs/>
          <w:color w:val="000000"/>
        </w:rPr>
        <w:t xml:space="preserve">should </w:t>
      </w:r>
      <w:r w:rsidRPr="009671A0">
        <w:rPr>
          <w:rFonts w:ascii="Arial" w:hAnsi="Arial" w:cs="Arial"/>
          <w:color w:val="000000"/>
        </w:rPr>
        <w:t xml:space="preserve">have happened in the story of </w:t>
      </w:r>
      <w:proofErr w:type="spellStart"/>
      <w:r w:rsidRPr="009671A0">
        <w:rPr>
          <w:rFonts w:ascii="Arial" w:hAnsi="Arial" w:cs="Arial"/>
          <w:color w:val="000000"/>
        </w:rPr>
        <w:t>Kamza</w:t>
      </w:r>
      <w:proofErr w:type="spellEnd"/>
      <w:r w:rsidRPr="009671A0">
        <w:rPr>
          <w:rFonts w:ascii="Arial" w:hAnsi="Arial" w:cs="Arial"/>
          <w:color w:val="000000"/>
        </w:rPr>
        <w:t xml:space="preserve"> and Bar </w:t>
      </w:r>
      <w:proofErr w:type="spellStart"/>
      <w:r w:rsidRPr="009671A0">
        <w:rPr>
          <w:rFonts w:ascii="Arial" w:hAnsi="Arial" w:cs="Arial"/>
          <w:color w:val="000000"/>
        </w:rPr>
        <w:t>Kamza</w:t>
      </w:r>
      <w:proofErr w:type="spellEnd"/>
      <w:r w:rsidRPr="009671A0">
        <w:rPr>
          <w:rFonts w:ascii="Arial" w:hAnsi="Arial" w:cs="Arial"/>
          <w:color w:val="000000"/>
        </w:rPr>
        <w:t>.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 xml:space="preserve">“Now it’s your turn to figure out how to act in </w:t>
      </w:r>
      <w:proofErr w:type="spellStart"/>
      <w:r w:rsidRPr="009671A0">
        <w:rPr>
          <w:rFonts w:ascii="Arial" w:hAnsi="Arial" w:cs="Arial"/>
          <w:color w:val="000000"/>
        </w:rPr>
        <w:t>ahavat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 every day at camp. You </w:t>
      </w:r>
      <w:proofErr w:type="spellStart"/>
      <w:r w:rsidRPr="009671A0">
        <w:rPr>
          <w:rFonts w:ascii="Arial" w:hAnsi="Arial" w:cs="Arial"/>
          <w:color w:val="000000"/>
        </w:rPr>
        <w:t>madrichim</w:t>
      </w:r>
      <w:proofErr w:type="spellEnd"/>
      <w:r w:rsidRPr="009671A0">
        <w:rPr>
          <w:rFonts w:ascii="Arial" w:hAnsi="Arial" w:cs="Arial"/>
          <w:color w:val="000000"/>
        </w:rPr>
        <w:t xml:space="preserve"> will you an example of a situation at camp that could go two different ways. One in </w:t>
      </w:r>
      <w:proofErr w:type="spellStart"/>
      <w:r w:rsidRPr="009671A0">
        <w:rPr>
          <w:rFonts w:ascii="Arial" w:hAnsi="Arial" w:cs="Arial"/>
          <w:color w:val="000000"/>
        </w:rPr>
        <w:t>sinat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>,</w:t>
      </w:r>
      <w:proofErr w:type="gramEnd"/>
      <w:r w:rsidRPr="009671A0">
        <w:rPr>
          <w:rFonts w:ascii="Arial" w:hAnsi="Arial" w:cs="Arial"/>
          <w:color w:val="000000"/>
        </w:rPr>
        <w:t xml:space="preserve"> and one in </w:t>
      </w:r>
      <w:proofErr w:type="spellStart"/>
      <w:r w:rsidRPr="009671A0">
        <w:rPr>
          <w:rFonts w:ascii="Arial" w:hAnsi="Arial" w:cs="Arial"/>
          <w:color w:val="000000"/>
        </w:rPr>
        <w:t>ahavat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. You in your groups will act out both ways, and we will have to guess which one is </w:t>
      </w:r>
      <w:proofErr w:type="spellStart"/>
      <w:r w:rsidRPr="009671A0">
        <w:rPr>
          <w:rFonts w:ascii="Arial" w:hAnsi="Arial" w:cs="Arial"/>
          <w:color w:val="000000"/>
        </w:rPr>
        <w:t>sinat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 xml:space="preserve">, and which one is </w:t>
      </w:r>
      <w:proofErr w:type="spellStart"/>
      <w:r w:rsidRPr="009671A0">
        <w:rPr>
          <w:rFonts w:ascii="Arial" w:hAnsi="Arial" w:cs="Arial"/>
          <w:color w:val="000000"/>
        </w:rPr>
        <w:t>ahavat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chinam</w:t>
      </w:r>
      <w:proofErr w:type="spellEnd"/>
      <w:r w:rsidRPr="009671A0">
        <w:rPr>
          <w:rFonts w:ascii="Arial" w:hAnsi="Arial" w:cs="Arial"/>
          <w:color w:val="000000"/>
        </w:rPr>
        <w:t>.”</w:t>
      </w:r>
    </w:p>
    <w:p w:rsidR="009671A0" w:rsidRPr="009671A0" w:rsidRDefault="009671A0" w:rsidP="009671A0">
      <w:pPr>
        <w:spacing w:after="240"/>
        <w:rPr>
          <w:rFonts w:ascii="Times" w:eastAsia="Times New Roman" w:hAnsi="Times"/>
        </w:rPr>
      </w:pP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  <w:u w:val="single"/>
        </w:rPr>
        <w:t>Scenarios:</w:t>
      </w:r>
      <w:r w:rsidRPr="009671A0">
        <w:rPr>
          <w:rFonts w:ascii="Arial" w:hAnsi="Arial" w:cs="Arial"/>
          <w:color w:val="000000"/>
        </w:rPr>
        <w:t xml:space="preserve"> (numbers of scenarios correspond to group numbers)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9671A0" w:rsidRPr="009671A0" w:rsidRDefault="009671A0" w:rsidP="009671A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9671A0">
        <w:rPr>
          <w:rFonts w:ascii="Arial" w:hAnsi="Arial" w:cs="Arial"/>
          <w:color w:val="000000"/>
        </w:rPr>
        <w:t xml:space="preserve">Your </w:t>
      </w:r>
      <w:proofErr w:type="spellStart"/>
      <w:r w:rsidRPr="009671A0">
        <w:rPr>
          <w:rFonts w:ascii="Arial" w:hAnsi="Arial" w:cs="Arial"/>
          <w:color w:val="000000"/>
        </w:rPr>
        <w:t>tzrifmate</w:t>
      </w:r>
      <w:proofErr w:type="spellEnd"/>
      <w:r w:rsidRPr="009671A0">
        <w:rPr>
          <w:rFonts w:ascii="Arial" w:hAnsi="Arial" w:cs="Arial"/>
          <w:color w:val="000000"/>
        </w:rPr>
        <w:t xml:space="preserve"> keeps shining her/his flashlight in your eye during flashlight time. What do you do?</w:t>
      </w:r>
    </w:p>
    <w:p w:rsidR="009671A0" w:rsidRPr="009671A0" w:rsidRDefault="009671A0" w:rsidP="009671A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9671A0">
        <w:rPr>
          <w:rFonts w:ascii="Arial" w:hAnsi="Arial" w:cs="Arial"/>
          <w:color w:val="000000"/>
        </w:rPr>
        <w:t xml:space="preserve">You and your friend are both in B water and really want to swim in B water for free swim! But, you friend who is in A water needs a buddy to go in the </w:t>
      </w:r>
      <w:proofErr w:type="spellStart"/>
      <w:r w:rsidRPr="009671A0">
        <w:rPr>
          <w:rFonts w:ascii="Arial" w:hAnsi="Arial" w:cs="Arial"/>
          <w:color w:val="000000"/>
        </w:rPr>
        <w:t>agam</w:t>
      </w:r>
      <w:proofErr w:type="spellEnd"/>
      <w:r w:rsidRPr="009671A0">
        <w:rPr>
          <w:rFonts w:ascii="Arial" w:hAnsi="Arial" w:cs="Arial"/>
          <w:color w:val="000000"/>
        </w:rPr>
        <w:t xml:space="preserve"> with. What do you do?</w:t>
      </w:r>
    </w:p>
    <w:p w:rsidR="009671A0" w:rsidRPr="009671A0" w:rsidRDefault="009671A0" w:rsidP="009671A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9671A0">
        <w:rPr>
          <w:rFonts w:ascii="Arial" w:hAnsi="Arial" w:cs="Arial"/>
          <w:color w:val="000000"/>
        </w:rPr>
        <w:t xml:space="preserve">In a </w:t>
      </w:r>
      <w:proofErr w:type="spellStart"/>
      <w:r w:rsidRPr="009671A0">
        <w:rPr>
          <w:rFonts w:ascii="Arial" w:hAnsi="Arial" w:cs="Arial"/>
          <w:color w:val="000000"/>
        </w:rPr>
        <w:t>tzrif</w:t>
      </w:r>
      <w:proofErr w:type="spellEnd"/>
      <w:r w:rsidRPr="009671A0">
        <w:rPr>
          <w:rFonts w:ascii="Arial" w:hAnsi="Arial" w:cs="Arial"/>
          <w:color w:val="000000"/>
        </w:rPr>
        <w:t xml:space="preserve"> game of gaga, you know that the ball really touched your foot, but no one else saw. What do you do?</w:t>
      </w:r>
    </w:p>
    <w:p w:rsidR="009671A0" w:rsidRPr="009671A0" w:rsidRDefault="009671A0" w:rsidP="009671A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9671A0">
        <w:rPr>
          <w:rFonts w:ascii="Arial" w:hAnsi="Arial" w:cs="Arial"/>
          <w:color w:val="000000"/>
        </w:rPr>
        <w:t xml:space="preserve">You have heard a rumor that someone in </w:t>
      </w:r>
      <w:proofErr w:type="spellStart"/>
      <w:r w:rsidRPr="009671A0">
        <w:rPr>
          <w:rFonts w:ascii="Arial" w:hAnsi="Arial" w:cs="Arial"/>
          <w:color w:val="000000"/>
        </w:rPr>
        <w:t>Shoafim</w:t>
      </w:r>
      <w:proofErr w:type="spellEnd"/>
      <w:r w:rsidRPr="009671A0">
        <w:rPr>
          <w:rFonts w:ascii="Arial" w:hAnsi="Arial" w:cs="Arial"/>
          <w:color w:val="000000"/>
        </w:rPr>
        <w:t xml:space="preserve"> has been cheating in tetherball. They offer to play you during </w:t>
      </w:r>
      <w:proofErr w:type="spellStart"/>
      <w:r w:rsidRPr="009671A0">
        <w:rPr>
          <w:rFonts w:ascii="Arial" w:hAnsi="Arial" w:cs="Arial"/>
          <w:color w:val="000000"/>
        </w:rPr>
        <w:t>bechirot</w:t>
      </w:r>
      <w:proofErr w:type="spellEnd"/>
      <w:r w:rsidRPr="009671A0">
        <w:rPr>
          <w:rFonts w:ascii="Arial" w:hAnsi="Arial" w:cs="Arial"/>
          <w:color w:val="000000"/>
        </w:rPr>
        <w:t xml:space="preserve"> one day. What do you do?</w:t>
      </w:r>
    </w:p>
    <w:p w:rsidR="009671A0" w:rsidRPr="009671A0" w:rsidRDefault="009671A0" w:rsidP="009671A0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</w:rPr>
      </w:pPr>
      <w:r w:rsidRPr="009671A0">
        <w:rPr>
          <w:rFonts w:ascii="Arial" w:hAnsi="Arial" w:cs="Arial"/>
          <w:color w:val="000000"/>
        </w:rPr>
        <w:t xml:space="preserve">You’re at the salad bar at the </w:t>
      </w:r>
      <w:proofErr w:type="spellStart"/>
      <w:r w:rsidRPr="009671A0">
        <w:rPr>
          <w:rFonts w:ascii="Arial" w:hAnsi="Arial" w:cs="Arial"/>
          <w:color w:val="000000"/>
        </w:rPr>
        <w:t>chadar</w:t>
      </w:r>
      <w:proofErr w:type="spellEnd"/>
      <w:r w:rsidRPr="009671A0">
        <w:rPr>
          <w:rFonts w:ascii="Arial" w:hAnsi="Arial" w:cs="Arial"/>
          <w:color w:val="000000"/>
        </w:rPr>
        <w:t xml:space="preserve"> </w:t>
      </w:r>
      <w:proofErr w:type="spellStart"/>
      <w:r w:rsidRPr="009671A0">
        <w:rPr>
          <w:rFonts w:ascii="Arial" w:hAnsi="Arial" w:cs="Arial"/>
          <w:color w:val="000000"/>
        </w:rPr>
        <w:t>ochel</w:t>
      </w:r>
      <w:proofErr w:type="spellEnd"/>
      <w:r w:rsidRPr="009671A0">
        <w:rPr>
          <w:rFonts w:ascii="Arial" w:hAnsi="Arial" w:cs="Arial"/>
          <w:color w:val="000000"/>
        </w:rPr>
        <w:t>, and you ask for cucumbers. But, the kitchen staff misheard you, and gives you tomatoes instead. How do you react?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Groups: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 1 with Eytan: Roxanne, Ari, Liam, Emma</w:t>
      </w: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 2 with Emma and Jacob: Samantha, Neve, Micha, Ayelet, Noa</w:t>
      </w: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 3 with Dahlia: Aviva, Noam, Reece, Rakia</w:t>
      </w: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 4 with Tal: Daphna, Elana, Simon, Talia</w:t>
      </w:r>
    </w:p>
    <w:p w:rsidR="009671A0" w:rsidRPr="009671A0" w:rsidRDefault="009671A0" w:rsidP="009671A0">
      <w:pPr>
        <w:rPr>
          <w:rFonts w:ascii="Times" w:hAnsi="Times"/>
        </w:rPr>
      </w:pPr>
      <w:r w:rsidRPr="009671A0">
        <w:rPr>
          <w:rFonts w:ascii="Arial" w:hAnsi="Arial" w:cs="Arial"/>
          <w:color w:val="000000"/>
        </w:rPr>
        <w:t>Group 5 with Omer:  Leora, Maya, Adam, Alma</w:t>
      </w:r>
    </w:p>
    <w:p w:rsidR="009671A0" w:rsidRPr="009671A0" w:rsidRDefault="009671A0" w:rsidP="009671A0">
      <w:pPr>
        <w:rPr>
          <w:rFonts w:ascii="Times" w:eastAsia="Times New Roman" w:hAnsi="Times"/>
        </w:rPr>
      </w:pPr>
    </w:p>
    <w:p w:rsidR="00AD4F25" w:rsidRPr="009671A0" w:rsidRDefault="007D5B78"/>
    <w:sectPr w:rsidR="00AD4F25" w:rsidRPr="009671A0" w:rsidSect="00AD4F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EB7"/>
    <w:multiLevelType w:val="multilevel"/>
    <w:tmpl w:val="E130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A0"/>
    <w:rsid w:val="005F1044"/>
    <w:rsid w:val="007D5B78"/>
    <w:rsid w:val="009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1A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71A0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Neusner</dc:creator>
  <cp:lastModifiedBy>Josh Edelglass</cp:lastModifiedBy>
  <cp:revision>2</cp:revision>
  <cp:lastPrinted>2018-03-22T17:09:00Z</cp:lastPrinted>
  <dcterms:created xsi:type="dcterms:W3CDTF">2018-03-22T17:09:00Z</dcterms:created>
  <dcterms:modified xsi:type="dcterms:W3CDTF">2018-03-22T17:09:00Z</dcterms:modified>
</cp:coreProperties>
</file>