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A9E" w:rsidRDefault="00E84364">
      <w:pPr>
        <w:jc w:val="center"/>
        <w:rPr>
          <w:b/>
          <w:u w:val="single"/>
        </w:rPr>
      </w:pPr>
      <w:r>
        <w:rPr>
          <w:b/>
          <w:u w:val="single"/>
        </w:rPr>
        <w:t>Schedule of Yom Chalutzei Zman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 xml:space="preserve">Tefillah </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8:45-9:45</w:t>
            </w:r>
          </w:p>
        </w:tc>
      </w:tr>
      <w:tr w:rsidR="00A41A9E">
        <w:trPr>
          <w:trHeight w:val="480"/>
        </w:trPr>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 xml:space="preserve">Intro to Yom: Someone runs in and says we found a note and time capsule </w:t>
            </w:r>
          </w:p>
          <w:p w:rsidR="00A41A9E" w:rsidRDefault="00E84364">
            <w:pPr>
              <w:widowControl w:val="0"/>
              <w:spacing w:after="0" w:line="240" w:lineRule="auto"/>
            </w:pPr>
            <w:r>
              <w:t>IN MOADON</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9:50</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Building time capsules - IN MOADON</w:t>
            </w:r>
          </w:p>
          <w:p w:rsidR="00A41A9E" w:rsidRDefault="00E84364">
            <w:pPr>
              <w:widowControl w:val="0"/>
              <w:spacing w:after="0" w:line="240" w:lineRule="auto"/>
            </w:pPr>
            <w:r>
              <w:t>*Ianne will set up Torah verses</w:t>
            </w:r>
          </w:p>
          <w:p w:rsidR="00A41A9E" w:rsidRDefault="00E84364">
            <w:pPr>
              <w:widowControl w:val="0"/>
              <w:spacing w:after="0" w:line="240" w:lineRule="auto"/>
            </w:pPr>
            <w:r>
              <w:t>*Josh gets up and gives instructions on how to travel through time</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10:00-10:30</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 xml:space="preserve">12 spies </w:t>
            </w:r>
          </w:p>
          <w:p w:rsidR="00A41A9E" w:rsidRDefault="00E84364">
            <w:pPr>
              <w:widowControl w:val="0"/>
              <w:spacing w:after="0" w:line="240" w:lineRule="auto"/>
            </w:pPr>
            <w:r>
              <w:t>UPPER A SIDE MIGRASH</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10:35-11:35</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Herod and the Temple</w:t>
            </w:r>
          </w:p>
          <w:p w:rsidR="00A41A9E" w:rsidRDefault="00E84364">
            <w:pPr>
              <w:widowControl w:val="0"/>
              <w:spacing w:after="0" w:line="240" w:lineRule="auto"/>
            </w:pPr>
            <w:r>
              <w:t>MoSol</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11:40-12:10</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The Rabbinic Period</w:t>
            </w:r>
          </w:p>
          <w:p w:rsidR="00A41A9E" w:rsidRDefault="00E84364">
            <w:pPr>
              <w:widowControl w:val="0"/>
              <w:spacing w:after="0" w:line="240" w:lineRule="auto"/>
            </w:pPr>
            <w:r>
              <w:t>MoSol</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12:15-12:45</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Aruchat Tzohorim</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 xml:space="preserve">12:45-1:15 </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Menucha</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1:30-2:15</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Water Slides and Drip Irrigation</w:t>
            </w:r>
          </w:p>
          <w:p w:rsidR="00A41A9E" w:rsidRDefault="00E84364">
            <w:pPr>
              <w:widowControl w:val="0"/>
              <w:spacing w:after="0" w:line="240" w:lineRule="auto"/>
            </w:pPr>
            <w:r>
              <w:t>Lower migrash</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2:15-3:00</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Changing and getting to the O”CH</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3:00-3:30</w:t>
            </w:r>
          </w:p>
        </w:tc>
      </w:tr>
      <w:tr w:rsidR="00A41A9E">
        <w:tc>
          <w:tcPr>
            <w:tcW w:w="4680" w:type="dxa"/>
            <w:shd w:val="clear" w:color="auto" w:fill="auto"/>
            <w:tcMar>
              <w:top w:w="100" w:type="dxa"/>
              <w:left w:w="100" w:type="dxa"/>
              <w:bottom w:w="100" w:type="dxa"/>
              <w:right w:w="100" w:type="dxa"/>
            </w:tcMar>
          </w:tcPr>
          <w:p w:rsidR="00A41A9E" w:rsidRDefault="00E84364">
            <w:bookmarkStart w:id="0" w:name="_aown9a2i6gwq" w:colFirst="0" w:colLast="0"/>
            <w:bookmarkEnd w:id="0"/>
            <w:r>
              <w:t>Glidah Gladness</w:t>
            </w:r>
          </w:p>
          <w:p w:rsidR="00A41A9E" w:rsidRDefault="00E84364">
            <w:r>
              <w:t>O”CH</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3:30-4:00</w:t>
            </w:r>
          </w:p>
        </w:tc>
      </w:tr>
      <w:tr w:rsidR="00A41A9E">
        <w:tc>
          <w:tcPr>
            <w:tcW w:w="4680" w:type="dxa"/>
            <w:shd w:val="clear" w:color="auto" w:fill="auto"/>
            <w:tcMar>
              <w:top w:w="100" w:type="dxa"/>
              <w:left w:w="100" w:type="dxa"/>
              <w:bottom w:w="100" w:type="dxa"/>
              <w:right w:w="100" w:type="dxa"/>
            </w:tcMar>
          </w:tcPr>
          <w:p w:rsidR="00A41A9E" w:rsidRDefault="00E84364">
            <w:bookmarkStart w:id="1" w:name="_fv4ggr1tr9zs" w:colFirst="0" w:colLast="0"/>
            <w:bookmarkEnd w:id="1"/>
            <w:r>
              <w:t>Peulat Tzrif</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4:00-4:50</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Creation of the State of Israel</w:t>
            </w:r>
          </w:p>
          <w:p w:rsidR="00A41A9E" w:rsidRDefault="00E84364">
            <w:pPr>
              <w:widowControl w:val="0"/>
              <w:spacing w:after="0" w:line="240" w:lineRule="auto"/>
            </w:pPr>
            <w:r>
              <w:t>MoSol</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4:55-5:25</w:t>
            </w:r>
          </w:p>
        </w:tc>
      </w:tr>
      <w:tr w:rsidR="00A41A9E">
        <w:tc>
          <w:tcPr>
            <w:tcW w:w="4680" w:type="dxa"/>
            <w:shd w:val="clear" w:color="auto" w:fill="auto"/>
            <w:tcMar>
              <w:top w:w="100" w:type="dxa"/>
              <w:left w:w="100" w:type="dxa"/>
              <w:bottom w:w="100" w:type="dxa"/>
              <w:right w:w="100" w:type="dxa"/>
            </w:tcMar>
          </w:tcPr>
          <w:p w:rsidR="00A41A9E" w:rsidRDefault="00E84364">
            <w:bookmarkStart w:id="2" w:name="_ikyrrmwrjf3w" w:colFirst="0" w:colLast="0"/>
            <w:bookmarkEnd w:id="2"/>
            <w:r>
              <w:t xml:space="preserve">Lip sync battles </w:t>
            </w:r>
          </w:p>
          <w:p w:rsidR="00A41A9E" w:rsidRDefault="00E84364">
            <w:bookmarkStart w:id="3" w:name="_9patll2fl51m" w:colFirst="0" w:colLast="0"/>
            <w:bookmarkEnd w:id="3"/>
            <w:r>
              <w:t xml:space="preserve">BAA </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5:30-6:20</w:t>
            </w:r>
          </w:p>
        </w:tc>
      </w:tr>
      <w:tr w:rsidR="00A41A9E">
        <w:tc>
          <w:tcPr>
            <w:tcW w:w="4680" w:type="dxa"/>
            <w:shd w:val="clear" w:color="auto" w:fill="auto"/>
            <w:tcMar>
              <w:top w:w="100" w:type="dxa"/>
              <w:left w:w="100" w:type="dxa"/>
              <w:bottom w:w="100" w:type="dxa"/>
              <w:right w:w="100" w:type="dxa"/>
            </w:tcMar>
          </w:tcPr>
          <w:p w:rsidR="00A41A9E" w:rsidRDefault="00E84364">
            <w:r>
              <w:t>Dinner</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6:30-7:15</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 xml:space="preserve">Into the Future </w:t>
            </w:r>
          </w:p>
          <w:p w:rsidR="00A41A9E" w:rsidRDefault="00E84364">
            <w:pPr>
              <w:widowControl w:val="0"/>
              <w:spacing w:after="0" w:line="240" w:lineRule="auto"/>
            </w:pPr>
            <w:r>
              <w:lastRenderedPageBreak/>
              <w:t>BAG</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lastRenderedPageBreak/>
              <w:t>7:30-8:15</w:t>
            </w:r>
          </w:p>
        </w:tc>
      </w:tr>
    </w:tbl>
    <w:p w:rsidR="00A41A9E" w:rsidRDefault="00E84364">
      <w:pPr>
        <w:jc w:val="right"/>
      </w:pPr>
      <w:r>
        <w:t>Solelim 2018</w:t>
      </w:r>
    </w:p>
    <w:p w:rsidR="00A41A9E" w:rsidRDefault="00E84364">
      <w:pPr>
        <w:jc w:val="right"/>
      </w:pPr>
      <w:r>
        <w:t>Yom Meyuchad 7/3/2018</w:t>
      </w:r>
    </w:p>
    <w:p w:rsidR="00A41A9E" w:rsidRDefault="00E84364">
      <w:pPr>
        <w:rPr>
          <w:u w:val="single"/>
        </w:rPr>
      </w:pPr>
      <w:r>
        <w:rPr>
          <w:u w:val="single"/>
        </w:rPr>
        <w:t>Yom Time Capsule</w:t>
      </w:r>
    </w:p>
    <w:p w:rsidR="00A41A9E" w:rsidRDefault="00E84364">
      <w:r>
        <w:t xml:space="preserve">Goals: </w:t>
      </w:r>
    </w:p>
    <w:p w:rsidR="00A41A9E" w:rsidRDefault="00E84364">
      <w:pPr>
        <w:numPr>
          <w:ilvl w:val="0"/>
          <w:numId w:val="8"/>
        </w:numPr>
        <w:pBdr>
          <w:top w:val="nil"/>
          <w:left w:val="nil"/>
          <w:bottom w:val="nil"/>
          <w:right w:val="nil"/>
          <w:between w:val="nil"/>
        </w:pBdr>
        <w:spacing w:after="0"/>
      </w:pPr>
      <w:r>
        <w:rPr>
          <w:color w:val="000000"/>
        </w:rPr>
        <w:t>Develop a sense of historical depth of the relationship between the Jewish people and the land of Israel</w:t>
      </w:r>
    </w:p>
    <w:p w:rsidR="00A41A9E" w:rsidRDefault="00E84364">
      <w:pPr>
        <w:numPr>
          <w:ilvl w:val="0"/>
          <w:numId w:val="8"/>
        </w:numPr>
        <w:pBdr>
          <w:top w:val="nil"/>
          <w:left w:val="nil"/>
          <w:bottom w:val="nil"/>
          <w:right w:val="nil"/>
          <w:between w:val="nil"/>
        </w:pBdr>
      </w:pPr>
      <w:r>
        <w:t>Foster</w:t>
      </w:r>
      <w:r>
        <w:rPr>
          <w:color w:val="000000"/>
        </w:rPr>
        <w:t xml:space="preserve"> a positive relationship with Israel</w:t>
      </w:r>
    </w:p>
    <w:p w:rsidR="00A41A9E" w:rsidRDefault="00E84364">
      <w:pPr>
        <w:rPr>
          <w:b/>
          <w:u w:val="single"/>
        </w:rPr>
      </w:pPr>
      <w:r>
        <w:rPr>
          <w:b/>
          <w:u w:val="single"/>
        </w:rPr>
        <w:t>Activity 1: Discover Time Capsule</w:t>
      </w:r>
    </w:p>
    <w:p w:rsidR="00A41A9E" w:rsidRDefault="00E84364">
      <w:pPr>
        <w:rPr>
          <w:highlight w:val="yellow"/>
        </w:rPr>
      </w:pPr>
      <w:r>
        <w:rPr>
          <w:highlight w:val="yellow"/>
        </w:rPr>
        <w:t>Someone runs in and says someone has kid-napped the goats at camp and we m</w:t>
      </w:r>
      <w:r>
        <w:rPr>
          <w:highlight w:val="yellow"/>
        </w:rPr>
        <w:t>ust save them! They left a clue (Holds up piece of paper) which leads to time capsule and in time capsule there will say something like get all these objects back to their proper time before sunset in order to save the goats!</w:t>
      </w:r>
    </w:p>
    <w:p w:rsidR="00A41A9E" w:rsidRDefault="00E84364">
      <w:pPr>
        <w:numPr>
          <w:ilvl w:val="0"/>
          <w:numId w:val="9"/>
        </w:numPr>
        <w:pBdr>
          <w:top w:val="nil"/>
          <w:left w:val="nil"/>
          <w:bottom w:val="nil"/>
          <w:right w:val="nil"/>
          <w:between w:val="nil"/>
        </w:pBdr>
        <w:spacing w:after="0"/>
      </w:pPr>
      <w:r>
        <w:rPr>
          <w:color w:val="000000"/>
        </w:rPr>
        <w:t>Staff skit about discovering t</w:t>
      </w:r>
      <w:r>
        <w:rPr>
          <w:color w:val="000000"/>
        </w:rPr>
        <w:t>ime capsule and the goats being kid</w:t>
      </w:r>
      <w:r>
        <w:t xml:space="preserve">-napped </w:t>
      </w:r>
    </w:p>
    <w:p w:rsidR="00A41A9E" w:rsidRDefault="00E84364">
      <w:pPr>
        <w:numPr>
          <w:ilvl w:val="0"/>
          <w:numId w:val="9"/>
        </w:numPr>
        <w:pBdr>
          <w:top w:val="nil"/>
          <w:left w:val="nil"/>
          <w:bottom w:val="nil"/>
          <w:right w:val="nil"/>
          <w:between w:val="nil"/>
        </w:pBdr>
        <w:spacing w:after="0"/>
      </w:pPr>
      <w:r>
        <w:rPr>
          <w:color w:val="000000"/>
        </w:rPr>
        <w:t>Contents of time capsule relate to different periods in the history of the land of Israel</w:t>
      </w:r>
    </w:p>
    <w:p w:rsidR="00A41A9E" w:rsidRDefault="00E84364">
      <w:pPr>
        <w:numPr>
          <w:ilvl w:val="1"/>
          <w:numId w:val="9"/>
        </w:numPr>
        <w:pBdr>
          <w:top w:val="nil"/>
          <w:left w:val="nil"/>
          <w:bottom w:val="nil"/>
          <w:right w:val="nil"/>
          <w:between w:val="nil"/>
        </w:pBdr>
        <w:spacing w:after="0"/>
      </w:pPr>
      <w:r>
        <w:rPr>
          <w:color w:val="000000"/>
        </w:rPr>
        <w:t>The 12 spies</w:t>
      </w:r>
    </w:p>
    <w:p w:rsidR="00A41A9E" w:rsidRDefault="00E84364">
      <w:pPr>
        <w:numPr>
          <w:ilvl w:val="1"/>
          <w:numId w:val="9"/>
        </w:numPr>
        <w:pBdr>
          <w:top w:val="nil"/>
          <w:left w:val="nil"/>
          <w:bottom w:val="nil"/>
          <w:right w:val="nil"/>
          <w:between w:val="nil"/>
        </w:pBdr>
        <w:spacing w:after="0"/>
      </w:pPr>
      <w:r>
        <w:rPr>
          <w:color w:val="000000"/>
        </w:rPr>
        <w:t>Herod and the temple (blueprint of the 2</w:t>
      </w:r>
      <w:r>
        <w:rPr>
          <w:color w:val="000000"/>
          <w:vertAlign w:val="superscript"/>
        </w:rPr>
        <w:t>nd</w:t>
      </w:r>
      <w:r>
        <w:rPr>
          <w:color w:val="000000"/>
        </w:rPr>
        <w:t xml:space="preserve"> Temple- will be unlabeled but for activity will be given labeled version)</w:t>
      </w:r>
    </w:p>
    <w:p w:rsidR="00A41A9E" w:rsidRDefault="00E84364">
      <w:pPr>
        <w:numPr>
          <w:ilvl w:val="1"/>
          <w:numId w:val="9"/>
        </w:numPr>
        <w:pBdr>
          <w:top w:val="nil"/>
          <w:left w:val="nil"/>
          <w:bottom w:val="nil"/>
          <w:right w:val="nil"/>
          <w:between w:val="nil"/>
        </w:pBdr>
        <w:spacing w:after="0"/>
      </w:pPr>
      <w:r>
        <w:rPr>
          <w:color w:val="000000"/>
        </w:rPr>
        <w:t>Creation of the state of Israel</w:t>
      </w:r>
    </w:p>
    <w:p w:rsidR="00A41A9E" w:rsidRDefault="00E84364">
      <w:pPr>
        <w:numPr>
          <w:ilvl w:val="1"/>
          <w:numId w:val="9"/>
        </w:numPr>
        <w:pBdr>
          <w:top w:val="nil"/>
          <w:left w:val="nil"/>
          <w:bottom w:val="nil"/>
          <w:right w:val="nil"/>
          <w:between w:val="nil"/>
        </w:pBdr>
        <w:spacing w:after="0"/>
      </w:pPr>
      <w:r>
        <w:rPr>
          <w:color w:val="000000"/>
        </w:rPr>
        <w:t>Rabbinic period</w:t>
      </w:r>
    </w:p>
    <w:p w:rsidR="00A41A9E" w:rsidRDefault="00E84364">
      <w:pPr>
        <w:numPr>
          <w:ilvl w:val="0"/>
          <w:numId w:val="9"/>
        </w:numPr>
        <w:pBdr>
          <w:top w:val="nil"/>
          <w:left w:val="nil"/>
          <w:bottom w:val="nil"/>
          <w:right w:val="nil"/>
          <w:between w:val="nil"/>
        </w:pBdr>
        <w:spacing w:after="0"/>
      </w:pPr>
      <w:r>
        <w:rPr>
          <w:color w:val="000000"/>
        </w:rPr>
        <w:t xml:space="preserve">Solelim, your challenge today is to travel through time to get each of these items back into their rightful time period and help the </w:t>
      </w:r>
      <w:r>
        <w:rPr>
          <w:color w:val="000000"/>
        </w:rPr>
        <w:t>Jewish people continue on their path. Each item will help the Jews solve a problem they are facing. It is up to you to discover which item is needed where and to help the people to fix history.</w:t>
      </w:r>
    </w:p>
    <w:p w:rsidR="00A41A9E" w:rsidRDefault="00E84364">
      <w:pPr>
        <w:numPr>
          <w:ilvl w:val="0"/>
          <w:numId w:val="9"/>
        </w:numPr>
        <w:pBdr>
          <w:top w:val="nil"/>
          <w:left w:val="nil"/>
          <w:bottom w:val="nil"/>
          <w:right w:val="nil"/>
          <w:between w:val="nil"/>
        </w:pBdr>
      </w:pPr>
      <w:r>
        <w:rPr>
          <w:color w:val="000000"/>
        </w:rPr>
        <w:t>Break into groups (approximately 12 campers per group)</w:t>
      </w:r>
    </w:p>
    <w:p w:rsidR="00A41A9E" w:rsidRDefault="00E84364">
      <w:pPr>
        <w:pBdr>
          <w:top w:val="nil"/>
          <w:left w:val="nil"/>
          <w:bottom w:val="nil"/>
          <w:right w:val="nil"/>
          <w:between w:val="nil"/>
        </w:pBdr>
        <w:rPr>
          <w:b/>
          <w:u w:val="single"/>
        </w:rPr>
      </w:pPr>
      <w:r>
        <w:rPr>
          <w:b/>
          <w:u w:val="single"/>
        </w:rPr>
        <w:t>Activit</w:t>
      </w:r>
      <w:r>
        <w:rPr>
          <w:b/>
          <w:u w:val="single"/>
        </w:rPr>
        <w:t>y 2: build time machine</w:t>
      </w:r>
    </w:p>
    <w:p w:rsidR="00A41A9E" w:rsidRDefault="00E84364">
      <w:pPr>
        <w:pBdr>
          <w:top w:val="nil"/>
          <w:left w:val="nil"/>
          <w:bottom w:val="nil"/>
          <w:right w:val="nil"/>
          <w:between w:val="nil"/>
        </w:pBdr>
      </w:pPr>
      <w:r>
        <w:rPr>
          <w:highlight w:val="yellow"/>
        </w:rPr>
        <w:t xml:space="preserve">Reason: in order to travel to the time the time capsule demands of you, you need a machine with teleportation abilities to travel through time. </w:t>
      </w:r>
    </w:p>
    <w:p w:rsidR="00A41A9E" w:rsidRDefault="00E84364">
      <w:pPr>
        <w:pBdr>
          <w:top w:val="nil"/>
          <w:left w:val="nil"/>
          <w:bottom w:val="nil"/>
          <w:right w:val="nil"/>
          <w:between w:val="nil"/>
        </w:pBdr>
      </w:pPr>
      <w:r>
        <w:t>Madricim role:</w:t>
      </w:r>
    </w:p>
    <w:p w:rsidR="00A41A9E" w:rsidRDefault="00E84364">
      <w:pPr>
        <w:pBdr>
          <w:top w:val="nil"/>
          <w:left w:val="nil"/>
          <w:bottom w:val="nil"/>
          <w:right w:val="nil"/>
          <w:between w:val="nil"/>
        </w:pBdr>
      </w:pPr>
      <w:r>
        <w:t>Stay with you assigned group - let them be creative about their time machines and if they need m</w:t>
      </w:r>
      <w:r>
        <w:t xml:space="preserve">ore supplies get it for them. The groups should be sitting in circles in the BAA and you should be sitting with them. </w:t>
      </w:r>
    </w:p>
    <w:p w:rsidR="00A41A9E" w:rsidRDefault="00E84364">
      <w:pPr>
        <w:rPr>
          <w:b/>
          <w:u w:val="single"/>
        </w:rPr>
      </w:pPr>
      <w:r>
        <w:rPr>
          <w:b/>
          <w:u w:val="single"/>
        </w:rPr>
        <w:t>Activity 3: The 12 Spies</w:t>
      </w:r>
    </w:p>
    <w:p w:rsidR="00A41A9E" w:rsidRDefault="00E84364">
      <w:pPr>
        <w:numPr>
          <w:ilvl w:val="0"/>
          <w:numId w:val="2"/>
        </w:numPr>
        <w:pBdr>
          <w:top w:val="nil"/>
          <w:left w:val="nil"/>
          <w:bottom w:val="nil"/>
          <w:right w:val="nil"/>
          <w:between w:val="nil"/>
        </w:pBdr>
        <w:spacing w:after="0"/>
      </w:pPr>
      <w:r>
        <w:rPr>
          <w:color w:val="000000"/>
        </w:rPr>
        <w:t>Source: Bamidbar (Numbers) 13-14</w:t>
      </w:r>
    </w:p>
    <w:p w:rsidR="00A41A9E" w:rsidRDefault="00E84364">
      <w:pPr>
        <w:numPr>
          <w:ilvl w:val="0"/>
          <w:numId w:val="2"/>
        </w:numPr>
        <w:pBdr>
          <w:top w:val="nil"/>
          <w:left w:val="nil"/>
          <w:bottom w:val="nil"/>
          <w:right w:val="nil"/>
          <w:between w:val="nil"/>
        </w:pBdr>
        <w:spacing w:after="0"/>
      </w:pPr>
      <w:r>
        <w:rPr>
          <w:color w:val="000000"/>
        </w:rPr>
        <w:lastRenderedPageBreak/>
        <w:t>Scavenger hunt around tzad aleph upper migrash-exploring the desert like the 12</w:t>
      </w:r>
      <w:r>
        <w:rPr>
          <w:color w:val="000000"/>
        </w:rPr>
        <w:t xml:space="preserve"> spies did to bring back information to Moses</w:t>
      </w:r>
    </w:p>
    <w:p w:rsidR="00A41A9E" w:rsidRDefault="00E84364">
      <w:pPr>
        <w:numPr>
          <w:ilvl w:val="0"/>
          <w:numId w:val="2"/>
        </w:numPr>
        <w:pBdr>
          <w:top w:val="nil"/>
          <w:left w:val="nil"/>
          <w:bottom w:val="nil"/>
          <w:right w:val="nil"/>
          <w:between w:val="nil"/>
        </w:pBdr>
        <w:spacing w:after="0"/>
      </w:pPr>
      <w:r>
        <w:rPr>
          <w:color w:val="000000"/>
        </w:rPr>
        <w:t xml:space="preserve">Clues to be places around the </w:t>
      </w:r>
      <w:r>
        <w:t>migrash. Every group will start with one challenge and then rotate to the next one when they are done.</w:t>
      </w:r>
    </w:p>
    <w:p w:rsidR="00A41A9E" w:rsidRDefault="00E84364">
      <w:pPr>
        <w:numPr>
          <w:ilvl w:val="0"/>
          <w:numId w:val="2"/>
        </w:numPr>
        <w:pBdr>
          <w:top w:val="nil"/>
          <w:left w:val="nil"/>
          <w:bottom w:val="nil"/>
          <w:right w:val="nil"/>
          <w:between w:val="nil"/>
        </w:pBdr>
        <w:spacing w:after="0"/>
      </w:pPr>
      <w:r>
        <w:rPr>
          <w:color w:val="000000"/>
        </w:rPr>
        <w:t xml:space="preserve">At each clue there will be a quote from the Torah and a related activity for </w:t>
      </w:r>
      <w:r>
        <w:rPr>
          <w:color w:val="000000"/>
        </w:rPr>
        <w:t>them to complete before taking the next clue</w:t>
      </w:r>
    </w:p>
    <w:p w:rsidR="00A41A9E" w:rsidRDefault="00E84364">
      <w:pPr>
        <w:numPr>
          <w:ilvl w:val="0"/>
          <w:numId w:val="2"/>
        </w:numPr>
        <w:pBdr>
          <w:top w:val="nil"/>
          <w:left w:val="nil"/>
          <w:bottom w:val="nil"/>
          <w:right w:val="nil"/>
          <w:between w:val="nil"/>
        </w:pBdr>
        <w:spacing w:after="0"/>
      </w:pPr>
      <w:r>
        <w:t xml:space="preserve">Have a madrich or madricha stay with their assigned groups and they will be given a paper with the location of the clues. Lead your group to each clue and make sure they are following the rules. </w:t>
      </w:r>
    </w:p>
    <w:p w:rsidR="00A41A9E" w:rsidRDefault="00E84364">
      <w:pPr>
        <w:numPr>
          <w:ilvl w:val="0"/>
          <w:numId w:val="2"/>
        </w:numPr>
        <w:pBdr>
          <w:top w:val="nil"/>
          <w:left w:val="nil"/>
          <w:bottom w:val="nil"/>
          <w:right w:val="nil"/>
          <w:between w:val="nil"/>
        </w:pBdr>
        <w:spacing w:after="0"/>
      </w:pPr>
      <w:r>
        <w:rPr>
          <w:color w:val="000000"/>
        </w:rPr>
        <w:t>Verses and task</w:t>
      </w:r>
      <w:r>
        <w:rPr>
          <w:color w:val="000000"/>
        </w:rPr>
        <w:t>s:</w:t>
      </w:r>
    </w:p>
    <w:p w:rsidR="00A41A9E" w:rsidRDefault="00E84364">
      <w:pPr>
        <w:spacing w:after="0"/>
      </w:pPr>
      <w:r>
        <w:t>13: 17 And Moses sent them to spy out the land of Canaan, and said unto them: 'Get you up here into the South, and go up into the mountains;</w:t>
      </w:r>
    </w:p>
    <w:p w:rsidR="00A41A9E" w:rsidRDefault="00E84364">
      <w:pPr>
        <w:spacing w:after="0"/>
        <w:rPr>
          <w:highlight w:val="white"/>
        </w:rPr>
      </w:pPr>
      <w:r>
        <w:rPr>
          <w:rFonts w:ascii="David" w:eastAsia="David" w:hAnsi="David" w:cs="David"/>
          <w:highlight w:val="white"/>
        </w:rPr>
        <w:t xml:space="preserve"> </w:t>
      </w:r>
      <w:r>
        <w:rPr>
          <w:highlight w:val="white"/>
          <w:rtl/>
        </w:rPr>
        <w:t>וַיִּשְׁלַח</w:t>
      </w:r>
      <w:r>
        <w:rPr>
          <w:rFonts w:ascii="David" w:eastAsia="David" w:hAnsi="David" w:cs="David"/>
          <w:highlight w:val="white"/>
        </w:rPr>
        <w:t xml:space="preserve"> </w:t>
      </w:r>
      <w:r>
        <w:rPr>
          <w:highlight w:val="white"/>
          <w:rtl/>
        </w:rPr>
        <w:t>אֹתָם</w:t>
      </w:r>
      <w:r>
        <w:rPr>
          <w:rFonts w:ascii="David" w:eastAsia="David" w:hAnsi="David" w:cs="David"/>
          <w:highlight w:val="white"/>
        </w:rPr>
        <w:t xml:space="preserve"> </w:t>
      </w:r>
      <w:r>
        <w:rPr>
          <w:highlight w:val="white"/>
          <w:rtl/>
        </w:rPr>
        <w:t>מֹשֶׁה</w:t>
      </w:r>
      <w:r>
        <w:rPr>
          <w:rFonts w:ascii="David" w:eastAsia="David" w:hAnsi="David" w:cs="David"/>
          <w:highlight w:val="white"/>
        </w:rPr>
        <w:t xml:space="preserve">, </w:t>
      </w:r>
      <w:r>
        <w:rPr>
          <w:highlight w:val="white"/>
          <w:rtl/>
        </w:rPr>
        <w:t>לָתוּר</w:t>
      </w:r>
      <w:r>
        <w:rPr>
          <w:rFonts w:ascii="David" w:eastAsia="David" w:hAnsi="David" w:cs="David"/>
          <w:highlight w:val="white"/>
        </w:rPr>
        <w:t xml:space="preserve"> </w:t>
      </w:r>
      <w:r>
        <w:rPr>
          <w:highlight w:val="white"/>
          <w:rtl/>
        </w:rPr>
        <w:t>אֶת</w:t>
      </w:r>
      <w:r>
        <w:rPr>
          <w:rFonts w:ascii="David" w:eastAsia="David" w:hAnsi="David" w:cs="David"/>
          <w:highlight w:val="white"/>
        </w:rPr>
        <w:t>-</w:t>
      </w:r>
      <w:r>
        <w:rPr>
          <w:highlight w:val="white"/>
          <w:rtl/>
        </w:rPr>
        <w:t>אֶרֶץ</w:t>
      </w:r>
      <w:r>
        <w:rPr>
          <w:rFonts w:ascii="David" w:eastAsia="David" w:hAnsi="David" w:cs="David"/>
          <w:highlight w:val="white"/>
        </w:rPr>
        <w:t xml:space="preserve"> </w:t>
      </w:r>
      <w:r>
        <w:rPr>
          <w:highlight w:val="white"/>
          <w:rtl/>
        </w:rPr>
        <w:t>כְּנָעַן</w:t>
      </w:r>
      <w:r>
        <w:rPr>
          <w:rFonts w:ascii="David" w:eastAsia="David" w:hAnsi="David" w:cs="David"/>
          <w:highlight w:val="white"/>
        </w:rPr>
        <w:t xml:space="preserve">; </w:t>
      </w:r>
      <w:r>
        <w:rPr>
          <w:highlight w:val="white"/>
          <w:rtl/>
        </w:rPr>
        <w:t>וַיֹּאמֶר</w:t>
      </w:r>
      <w:r>
        <w:rPr>
          <w:rFonts w:ascii="David" w:eastAsia="David" w:hAnsi="David" w:cs="David"/>
          <w:highlight w:val="white"/>
        </w:rPr>
        <w:t xml:space="preserve"> </w:t>
      </w:r>
      <w:r>
        <w:rPr>
          <w:highlight w:val="white"/>
          <w:rtl/>
        </w:rPr>
        <w:t>אֲלֵהֶם</w:t>
      </w:r>
      <w:r>
        <w:rPr>
          <w:rFonts w:ascii="David" w:eastAsia="David" w:hAnsi="David" w:cs="David"/>
          <w:highlight w:val="white"/>
        </w:rPr>
        <w:t xml:space="preserve">, </w:t>
      </w:r>
      <w:r>
        <w:rPr>
          <w:highlight w:val="white"/>
          <w:rtl/>
        </w:rPr>
        <w:t>עֲלו</w:t>
      </w:r>
      <w:r>
        <w:rPr>
          <w:highlight w:val="white"/>
        </w:rPr>
        <w:t>ּ</w:t>
      </w:r>
      <w:r>
        <w:rPr>
          <w:rFonts w:ascii="David" w:eastAsia="David" w:hAnsi="David" w:cs="David"/>
          <w:highlight w:val="white"/>
        </w:rPr>
        <w:t xml:space="preserve"> </w:t>
      </w:r>
      <w:r>
        <w:rPr>
          <w:highlight w:val="white"/>
          <w:rtl/>
        </w:rPr>
        <w:t>זֶה</w:t>
      </w:r>
      <w:r>
        <w:rPr>
          <w:rFonts w:ascii="David" w:eastAsia="David" w:hAnsi="David" w:cs="David"/>
          <w:highlight w:val="white"/>
        </w:rPr>
        <w:t xml:space="preserve"> </w:t>
      </w:r>
      <w:r>
        <w:rPr>
          <w:highlight w:val="white"/>
          <w:rtl/>
        </w:rPr>
        <w:t>בַּנֶּגֶב</w:t>
      </w:r>
      <w:r>
        <w:rPr>
          <w:rFonts w:ascii="David" w:eastAsia="David" w:hAnsi="David" w:cs="David"/>
          <w:highlight w:val="white"/>
        </w:rPr>
        <w:t xml:space="preserve">, </w:t>
      </w:r>
      <w:r>
        <w:rPr>
          <w:highlight w:val="white"/>
          <w:rtl/>
        </w:rPr>
        <w:t>וַעֲלִיתֶם</w:t>
      </w:r>
      <w:r>
        <w:rPr>
          <w:rFonts w:ascii="David" w:eastAsia="David" w:hAnsi="David" w:cs="David"/>
          <w:highlight w:val="white"/>
        </w:rPr>
        <w:t xml:space="preserve">, </w:t>
      </w:r>
      <w:r>
        <w:rPr>
          <w:highlight w:val="white"/>
          <w:rtl/>
        </w:rPr>
        <w:t>אֶת</w:t>
      </w:r>
      <w:r>
        <w:rPr>
          <w:rFonts w:ascii="David" w:eastAsia="David" w:hAnsi="David" w:cs="David"/>
          <w:highlight w:val="white"/>
        </w:rPr>
        <w:t>-</w:t>
      </w:r>
      <w:r>
        <w:rPr>
          <w:highlight w:val="white"/>
          <w:rtl/>
        </w:rPr>
        <w:t>ה</w:t>
      </w:r>
      <w:r>
        <w:rPr>
          <w:highlight w:val="white"/>
          <w:rtl/>
        </w:rPr>
        <w:t>ָהָר</w:t>
      </w:r>
    </w:p>
    <w:p w:rsidR="00A41A9E" w:rsidRDefault="00E84364">
      <w:pPr>
        <w:spacing w:after="0"/>
      </w:pPr>
      <w:r>
        <w:t xml:space="preserve"> </w:t>
      </w:r>
    </w:p>
    <w:p w:rsidR="00A41A9E" w:rsidRDefault="00E84364">
      <w:pPr>
        <w:spacing w:after="0"/>
      </w:pPr>
      <w:r>
        <w:t xml:space="preserve">The spies went into the land of Canaan without knowing what to expect and your challenge is to do the same. Each camper must close their eyes and reach into the bag. The bag will contain a strange assortment of small items. With their hand still in </w:t>
      </w:r>
      <w:r>
        <w:t>the bag they must guess what this item is. Teams get their next clue when everyone has had a turn.</w:t>
      </w:r>
    </w:p>
    <w:p w:rsidR="00A41A9E" w:rsidRDefault="00E84364">
      <w:pPr>
        <w:spacing w:after="0"/>
      </w:pPr>
      <w:r>
        <w:t xml:space="preserve"> </w:t>
      </w:r>
    </w:p>
    <w:p w:rsidR="00A41A9E" w:rsidRDefault="00E84364">
      <w:pPr>
        <w:spacing w:after="0"/>
      </w:pPr>
      <w:r>
        <w:t>13: 18 and see the land, what it is; and the people that dwelleth therein, whether they are strong or weak, whether they are few or many;</w:t>
      </w:r>
    </w:p>
    <w:p w:rsidR="00A41A9E" w:rsidRDefault="00E84364">
      <w:pPr>
        <w:spacing w:after="0"/>
        <w:rPr>
          <w:highlight w:val="white"/>
        </w:rPr>
      </w:pPr>
      <w:r>
        <w:rPr>
          <w:highlight w:val="white"/>
          <w:rtl/>
        </w:rPr>
        <w:t>רְאִיתֶם</w:t>
      </w:r>
      <w:r>
        <w:rPr>
          <w:rFonts w:ascii="David" w:eastAsia="David" w:hAnsi="David" w:cs="David"/>
          <w:highlight w:val="white"/>
        </w:rPr>
        <w:t xml:space="preserve"> </w:t>
      </w:r>
      <w:r>
        <w:rPr>
          <w:highlight w:val="white"/>
          <w:rtl/>
        </w:rPr>
        <w:t>אֶת</w:t>
      </w:r>
      <w:r>
        <w:rPr>
          <w:rFonts w:ascii="David" w:eastAsia="David" w:hAnsi="David" w:cs="David"/>
          <w:highlight w:val="white"/>
        </w:rPr>
        <w:t>-</w:t>
      </w:r>
      <w:r>
        <w:rPr>
          <w:highlight w:val="white"/>
          <w:rtl/>
        </w:rPr>
        <w:t>הָאָ</w:t>
      </w:r>
      <w:r>
        <w:rPr>
          <w:highlight w:val="white"/>
          <w:rtl/>
        </w:rPr>
        <w:t>רֶץ</w:t>
      </w:r>
      <w:r>
        <w:rPr>
          <w:rFonts w:ascii="David" w:eastAsia="David" w:hAnsi="David" w:cs="David"/>
          <w:highlight w:val="white"/>
        </w:rPr>
        <w:t xml:space="preserve">, </w:t>
      </w:r>
      <w:r>
        <w:rPr>
          <w:highlight w:val="white"/>
          <w:rtl/>
        </w:rPr>
        <w:t>מַה</w:t>
      </w:r>
      <w:r>
        <w:rPr>
          <w:rFonts w:ascii="David" w:eastAsia="David" w:hAnsi="David" w:cs="David"/>
          <w:highlight w:val="white"/>
        </w:rPr>
        <w:t>-</w:t>
      </w:r>
      <w:r>
        <w:rPr>
          <w:highlight w:val="white"/>
          <w:rtl/>
        </w:rPr>
        <w:t>הִוא</w:t>
      </w:r>
      <w:r>
        <w:rPr>
          <w:rFonts w:ascii="David" w:eastAsia="David" w:hAnsi="David" w:cs="David"/>
          <w:highlight w:val="white"/>
        </w:rPr>
        <w:t xml:space="preserve">; </w:t>
      </w:r>
      <w:r>
        <w:rPr>
          <w:highlight w:val="white"/>
          <w:rtl/>
        </w:rPr>
        <w:t>וְאֶת</w:t>
      </w:r>
      <w:r>
        <w:rPr>
          <w:rFonts w:ascii="David" w:eastAsia="David" w:hAnsi="David" w:cs="David"/>
          <w:highlight w:val="white"/>
        </w:rPr>
        <w:t>-</w:t>
      </w:r>
      <w:r>
        <w:rPr>
          <w:highlight w:val="white"/>
          <w:rtl/>
        </w:rPr>
        <w:t>הָעָם</w:t>
      </w:r>
      <w:r>
        <w:rPr>
          <w:rFonts w:ascii="David" w:eastAsia="David" w:hAnsi="David" w:cs="David"/>
          <w:highlight w:val="white"/>
        </w:rPr>
        <w:t xml:space="preserve">, </w:t>
      </w:r>
      <w:r>
        <w:rPr>
          <w:highlight w:val="white"/>
          <w:rtl/>
        </w:rPr>
        <w:t>הַיֹּשֵׁב</w:t>
      </w:r>
      <w:r>
        <w:rPr>
          <w:rFonts w:ascii="David" w:eastAsia="David" w:hAnsi="David" w:cs="David"/>
          <w:highlight w:val="white"/>
        </w:rPr>
        <w:t xml:space="preserve"> </w:t>
      </w:r>
      <w:r>
        <w:rPr>
          <w:highlight w:val="white"/>
          <w:rtl/>
        </w:rPr>
        <w:t>עָלֶיה</w:t>
      </w:r>
      <w:r>
        <w:rPr>
          <w:highlight w:val="white"/>
        </w:rPr>
        <w:t>ָ</w:t>
      </w:r>
      <w:r>
        <w:rPr>
          <w:rFonts w:ascii="David" w:eastAsia="David" w:hAnsi="David" w:cs="David"/>
          <w:highlight w:val="white"/>
        </w:rPr>
        <w:t>--</w:t>
      </w:r>
      <w:r>
        <w:rPr>
          <w:highlight w:val="white"/>
          <w:rtl/>
        </w:rPr>
        <w:t>הֶחָזָק</w:t>
      </w:r>
      <w:r>
        <w:rPr>
          <w:rFonts w:ascii="David" w:eastAsia="David" w:hAnsi="David" w:cs="David"/>
          <w:highlight w:val="white"/>
        </w:rPr>
        <w:t xml:space="preserve"> </w:t>
      </w:r>
      <w:r>
        <w:rPr>
          <w:highlight w:val="white"/>
          <w:rtl/>
        </w:rPr>
        <w:t>הוּא</w:t>
      </w:r>
      <w:r>
        <w:rPr>
          <w:rFonts w:ascii="David" w:eastAsia="David" w:hAnsi="David" w:cs="David"/>
          <w:highlight w:val="white"/>
        </w:rPr>
        <w:t xml:space="preserve"> </w:t>
      </w:r>
      <w:r>
        <w:rPr>
          <w:highlight w:val="white"/>
          <w:rtl/>
        </w:rPr>
        <w:t>הֲרָפֶה</w:t>
      </w:r>
      <w:r>
        <w:rPr>
          <w:rFonts w:ascii="David" w:eastAsia="David" w:hAnsi="David" w:cs="David"/>
          <w:highlight w:val="white"/>
        </w:rPr>
        <w:t xml:space="preserve">, </w:t>
      </w:r>
      <w:r>
        <w:rPr>
          <w:highlight w:val="white"/>
          <w:rtl/>
        </w:rPr>
        <w:t>הַמְעַט</w:t>
      </w:r>
      <w:r>
        <w:rPr>
          <w:rFonts w:ascii="David" w:eastAsia="David" w:hAnsi="David" w:cs="David"/>
          <w:highlight w:val="white"/>
        </w:rPr>
        <w:t xml:space="preserve"> </w:t>
      </w:r>
      <w:r>
        <w:rPr>
          <w:highlight w:val="white"/>
          <w:rtl/>
        </w:rPr>
        <w:t>הוּא</w:t>
      </w:r>
      <w:r>
        <w:rPr>
          <w:rFonts w:ascii="David" w:eastAsia="David" w:hAnsi="David" w:cs="David"/>
          <w:highlight w:val="white"/>
        </w:rPr>
        <w:t xml:space="preserve"> </w:t>
      </w:r>
      <w:r>
        <w:rPr>
          <w:highlight w:val="white"/>
          <w:rtl/>
        </w:rPr>
        <w:t>אִם</w:t>
      </w:r>
      <w:r>
        <w:rPr>
          <w:rFonts w:ascii="David" w:eastAsia="David" w:hAnsi="David" w:cs="David"/>
          <w:highlight w:val="white"/>
        </w:rPr>
        <w:t>-</w:t>
      </w:r>
      <w:r>
        <w:rPr>
          <w:highlight w:val="white"/>
          <w:rtl/>
        </w:rPr>
        <w:t>רָב</w:t>
      </w:r>
    </w:p>
    <w:p w:rsidR="00A41A9E" w:rsidRDefault="00E84364">
      <w:pPr>
        <w:spacing w:after="0"/>
      </w:pPr>
      <w:r>
        <w:t>You must now prove your strengths and numbers as a group. Everyone must grab hands and run together to the next station.</w:t>
      </w:r>
    </w:p>
    <w:p w:rsidR="00A41A9E" w:rsidRDefault="00E84364">
      <w:pPr>
        <w:spacing w:after="0"/>
      </w:pPr>
      <w:r>
        <w:t xml:space="preserve"> </w:t>
      </w:r>
    </w:p>
    <w:p w:rsidR="00A41A9E" w:rsidRDefault="00E84364">
      <w:pPr>
        <w:spacing w:after="0"/>
        <w:rPr>
          <w:rFonts w:ascii="David" w:eastAsia="David" w:hAnsi="David" w:cs="David"/>
          <w:highlight w:val="white"/>
        </w:rPr>
      </w:pPr>
      <w:r>
        <w:rPr>
          <w:rFonts w:ascii="David" w:eastAsia="David" w:hAnsi="David" w:cs="David"/>
          <w:highlight w:val="white"/>
        </w:rPr>
        <w:t xml:space="preserve">13:20 And be ye of good courage                                                                        </w:t>
      </w:r>
      <w:r>
        <w:rPr>
          <w:rFonts w:ascii="David" w:eastAsia="David" w:hAnsi="David" w:cs="David"/>
          <w:highlight w:val="white"/>
        </w:rPr>
        <w:tab/>
      </w:r>
    </w:p>
    <w:p w:rsidR="00A41A9E" w:rsidRDefault="00E84364">
      <w:pPr>
        <w:spacing w:after="0"/>
        <w:rPr>
          <w:highlight w:val="white"/>
        </w:rPr>
      </w:pPr>
      <w:r>
        <w:rPr>
          <w:highlight w:val="white"/>
          <w:rtl/>
        </w:rPr>
        <w:t>וְהִתְחַזַּקְתֶּם</w:t>
      </w:r>
      <w:r>
        <w:rPr>
          <w:highlight w:val="white"/>
        </w:rPr>
        <w:t xml:space="preserve">      </w:t>
      </w:r>
      <w:r>
        <w:rPr>
          <w:highlight w:val="white"/>
        </w:rPr>
        <w:tab/>
      </w:r>
    </w:p>
    <w:p w:rsidR="00A41A9E" w:rsidRDefault="00E84364">
      <w:pPr>
        <w:spacing w:after="0"/>
      </w:pPr>
      <w:r>
        <w:t>Moses tells this to the spies before they leave to explore and report back on the land of Canaan. Now you must be courageous i</w:t>
      </w:r>
      <w:r>
        <w:t>n this next task. You must trust in your teammates or take leadership in helping others. Three members of the group must close their eyes and allow others to guide them (verbally, not physically) to the next location.</w:t>
      </w:r>
    </w:p>
    <w:p w:rsidR="00A41A9E" w:rsidRDefault="00E84364">
      <w:pPr>
        <w:spacing w:after="0"/>
      </w:pPr>
      <w:r>
        <w:t xml:space="preserve"> </w:t>
      </w:r>
    </w:p>
    <w:p w:rsidR="00A41A9E" w:rsidRDefault="00E84364">
      <w:pPr>
        <w:spacing w:after="0"/>
      </w:pPr>
      <w:r>
        <w:t xml:space="preserve">13: 23 And they came unto the valley of Eshcol, and cut down from thence a branch with         </w:t>
      </w:r>
      <w:r>
        <w:tab/>
        <w:t>one cluster of grapes, and they bore it upon a pole between two; they took also of the pomegranates, and of the figs.-</w:t>
      </w:r>
    </w:p>
    <w:p w:rsidR="00A41A9E" w:rsidRDefault="00E84364">
      <w:pPr>
        <w:spacing w:after="0"/>
        <w:rPr>
          <w:highlight w:val="white"/>
        </w:rPr>
      </w:pPr>
      <w:r>
        <w:rPr>
          <w:highlight w:val="white"/>
          <w:rtl/>
        </w:rPr>
        <w:t>וַיָּבֹאו</w:t>
      </w:r>
      <w:r>
        <w:rPr>
          <w:highlight w:val="white"/>
        </w:rPr>
        <w:t>ּ</w:t>
      </w:r>
      <w:r>
        <w:rPr>
          <w:rFonts w:ascii="David" w:eastAsia="David" w:hAnsi="David" w:cs="David"/>
          <w:highlight w:val="white"/>
        </w:rPr>
        <w:t xml:space="preserve"> </w:t>
      </w:r>
      <w:r>
        <w:rPr>
          <w:highlight w:val="white"/>
          <w:rtl/>
        </w:rPr>
        <w:t>עַד</w:t>
      </w:r>
      <w:r>
        <w:rPr>
          <w:rFonts w:ascii="David" w:eastAsia="David" w:hAnsi="David" w:cs="David"/>
          <w:highlight w:val="white"/>
        </w:rPr>
        <w:t>-</w:t>
      </w:r>
      <w:r>
        <w:rPr>
          <w:highlight w:val="white"/>
          <w:rtl/>
        </w:rPr>
        <w:t>נַחַל</w:t>
      </w:r>
      <w:r>
        <w:rPr>
          <w:rFonts w:ascii="David" w:eastAsia="David" w:hAnsi="David" w:cs="David"/>
          <w:highlight w:val="white"/>
        </w:rPr>
        <w:t xml:space="preserve"> </w:t>
      </w:r>
      <w:r>
        <w:rPr>
          <w:highlight w:val="white"/>
          <w:rtl/>
        </w:rPr>
        <w:t>אֶשְׁכֹּל</w:t>
      </w:r>
      <w:r>
        <w:rPr>
          <w:rFonts w:ascii="David" w:eastAsia="David" w:hAnsi="David" w:cs="David"/>
          <w:highlight w:val="white"/>
        </w:rPr>
        <w:t xml:space="preserve">, </w:t>
      </w:r>
      <w:r>
        <w:rPr>
          <w:highlight w:val="white"/>
          <w:rtl/>
        </w:rPr>
        <w:t>וַיִּכְרְ</w:t>
      </w:r>
      <w:r>
        <w:rPr>
          <w:highlight w:val="white"/>
          <w:rtl/>
        </w:rPr>
        <w:t>תו</w:t>
      </w:r>
      <w:r>
        <w:rPr>
          <w:highlight w:val="white"/>
        </w:rPr>
        <w:t>ּ</w:t>
      </w:r>
      <w:r>
        <w:rPr>
          <w:rFonts w:ascii="David" w:eastAsia="David" w:hAnsi="David" w:cs="David"/>
          <w:highlight w:val="white"/>
        </w:rPr>
        <w:t xml:space="preserve"> </w:t>
      </w:r>
      <w:r>
        <w:rPr>
          <w:highlight w:val="white"/>
          <w:rtl/>
        </w:rPr>
        <w:t>מִשָּׁם</w:t>
      </w:r>
      <w:r>
        <w:rPr>
          <w:rFonts w:ascii="David" w:eastAsia="David" w:hAnsi="David" w:cs="David"/>
          <w:highlight w:val="white"/>
        </w:rPr>
        <w:t xml:space="preserve"> </w:t>
      </w:r>
      <w:r>
        <w:rPr>
          <w:highlight w:val="white"/>
          <w:rtl/>
        </w:rPr>
        <w:t>זְמוֹרָה</w:t>
      </w:r>
      <w:r>
        <w:rPr>
          <w:rFonts w:ascii="David" w:eastAsia="David" w:hAnsi="David" w:cs="David"/>
          <w:highlight w:val="white"/>
        </w:rPr>
        <w:t xml:space="preserve"> </w:t>
      </w:r>
      <w:r>
        <w:rPr>
          <w:highlight w:val="white"/>
          <w:rtl/>
        </w:rPr>
        <w:t>וְאֶשְׁכּוֹל</w:t>
      </w:r>
      <w:r>
        <w:rPr>
          <w:rFonts w:ascii="David" w:eastAsia="David" w:hAnsi="David" w:cs="David"/>
          <w:highlight w:val="white"/>
        </w:rPr>
        <w:t xml:space="preserve"> </w:t>
      </w:r>
      <w:r>
        <w:rPr>
          <w:highlight w:val="white"/>
          <w:rtl/>
        </w:rPr>
        <w:t>עֲנָבִים</w:t>
      </w:r>
      <w:r>
        <w:rPr>
          <w:rFonts w:ascii="David" w:eastAsia="David" w:hAnsi="David" w:cs="David"/>
          <w:highlight w:val="white"/>
        </w:rPr>
        <w:t xml:space="preserve"> </w:t>
      </w:r>
      <w:r>
        <w:rPr>
          <w:highlight w:val="white"/>
          <w:rtl/>
        </w:rPr>
        <w:t>אֶחָד</w:t>
      </w:r>
      <w:r>
        <w:rPr>
          <w:rFonts w:ascii="David" w:eastAsia="David" w:hAnsi="David" w:cs="David"/>
          <w:highlight w:val="white"/>
        </w:rPr>
        <w:t xml:space="preserve">, </w:t>
      </w:r>
      <w:r>
        <w:rPr>
          <w:highlight w:val="white"/>
          <w:rtl/>
        </w:rPr>
        <w:t>וַיִּשָּׂאֻהו</w:t>
      </w:r>
      <w:r>
        <w:rPr>
          <w:highlight w:val="white"/>
        </w:rPr>
        <w:t>ּ</w:t>
      </w:r>
      <w:r>
        <w:rPr>
          <w:rFonts w:ascii="David" w:eastAsia="David" w:hAnsi="David" w:cs="David"/>
          <w:highlight w:val="white"/>
        </w:rPr>
        <w:t xml:space="preserve"> </w:t>
      </w:r>
      <w:r>
        <w:rPr>
          <w:highlight w:val="white"/>
          <w:rtl/>
        </w:rPr>
        <w:t>בַמּוֹט</w:t>
      </w:r>
      <w:r>
        <w:rPr>
          <w:rFonts w:ascii="David" w:eastAsia="David" w:hAnsi="David" w:cs="David"/>
          <w:highlight w:val="white"/>
        </w:rPr>
        <w:t xml:space="preserve">, </w:t>
      </w:r>
      <w:r>
        <w:rPr>
          <w:highlight w:val="white"/>
          <w:rtl/>
        </w:rPr>
        <w:t>בִּשְׁנָיִם</w:t>
      </w:r>
      <w:r>
        <w:rPr>
          <w:rFonts w:ascii="David" w:eastAsia="David" w:hAnsi="David" w:cs="David"/>
          <w:highlight w:val="white"/>
        </w:rPr>
        <w:t xml:space="preserve">; </w:t>
      </w:r>
      <w:r>
        <w:rPr>
          <w:highlight w:val="white"/>
          <w:rtl/>
        </w:rPr>
        <w:t>וּמִן</w:t>
      </w:r>
      <w:r>
        <w:rPr>
          <w:rFonts w:ascii="David" w:eastAsia="David" w:hAnsi="David" w:cs="David"/>
          <w:highlight w:val="white"/>
        </w:rPr>
        <w:t>-</w:t>
      </w:r>
      <w:r>
        <w:rPr>
          <w:highlight w:val="white"/>
          <w:rtl/>
        </w:rPr>
        <w:t>הָרִמֹּנִים</w:t>
      </w:r>
      <w:r>
        <w:rPr>
          <w:rFonts w:ascii="David" w:eastAsia="David" w:hAnsi="David" w:cs="David"/>
          <w:highlight w:val="white"/>
        </w:rPr>
        <w:t xml:space="preserve">, </w:t>
      </w:r>
      <w:r>
        <w:rPr>
          <w:highlight w:val="white"/>
          <w:rtl/>
        </w:rPr>
        <w:t>וּמִן</w:t>
      </w:r>
      <w:r>
        <w:rPr>
          <w:rFonts w:ascii="David" w:eastAsia="David" w:hAnsi="David" w:cs="David"/>
          <w:highlight w:val="white"/>
        </w:rPr>
        <w:t>-</w:t>
      </w:r>
      <w:r>
        <w:rPr>
          <w:highlight w:val="white"/>
          <w:rtl/>
        </w:rPr>
        <w:t>הַתְּאֵנִים</w:t>
      </w:r>
    </w:p>
    <w:p w:rsidR="00A41A9E" w:rsidRDefault="00E84364">
      <w:pPr>
        <w:spacing w:after="0"/>
        <w:rPr>
          <w:highlight w:val="white"/>
        </w:rPr>
      </w:pPr>
      <w:r>
        <w:rPr>
          <w:highlight w:val="white"/>
        </w:rPr>
        <w:t>These fruits are some of the seven species of Israel. Unscramble the names of each of the seven species.</w:t>
      </w:r>
    </w:p>
    <w:p w:rsidR="00A41A9E" w:rsidRDefault="00E84364">
      <w:pPr>
        <w:spacing w:after="0"/>
        <w:rPr>
          <w:rFonts w:ascii="David" w:eastAsia="David" w:hAnsi="David" w:cs="David"/>
          <w:highlight w:val="white"/>
        </w:rPr>
      </w:pPr>
      <w:r>
        <w:rPr>
          <w:rFonts w:ascii="David" w:eastAsia="David" w:hAnsi="David" w:cs="David"/>
          <w:highlight w:val="white"/>
        </w:rPr>
        <w:t xml:space="preserve"> </w:t>
      </w:r>
    </w:p>
    <w:p w:rsidR="00A41A9E" w:rsidRDefault="00E84364">
      <w:pPr>
        <w:spacing w:after="0"/>
      </w:pPr>
      <w:r>
        <w:t>13: 27 And they told him,</w:t>
      </w:r>
      <w:r>
        <w:t xml:space="preserve"> and said: 'We came unto the land whither thou sentest us, and   surely it floweth with milk and honey; and this is the fruit of it.      </w:t>
      </w:r>
      <w:r>
        <w:tab/>
      </w:r>
    </w:p>
    <w:p w:rsidR="00A41A9E" w:rsidRDefault="00E84364">
      <w:pPr>
        <w:spacing w:after="0"/>
        <w:rPr>
          <w:highlight w:val="white"/>
        </w:rPr>
      </w:pPr>
      <w:r>
        <w:rPr>
          <w:rFonts w:ascii="David" w:eastAsia="David" w:hAnsi="David" w:cs="David"/>
          <w:highlight w:val="white"/>
        </w:rPr>
        <w:t xml:space="preserve"> </w:t>
      </w:r>
      <w:r>
        <w:rPr>
          <w:highlight w:val="white"/>
          <w:rtl/>
        </w:rPr>
        <w:t>וַיְסַפְּרו</w:t>
      </w:r>
      <w:r>
        <w:rPr>
          <w:highlight w:val="white"/>
        </w:rPr>
        <w:t>ּ</w:t>
      </w:r>
      <w:r>
        <w:rPr>
          <w:rFonts w:ascii="David" w:eastAsia="David" w:hAnsi="David" w:cs="David"/>
          <w:highlight w:val="white"/>
        </w:rPr>
        <w:t>-</w:t>
      </w:r>
      <w:r>
        <w:rPr>
          <w:highlight w:val="white"/>
          <w:rtl/>
        </w:rPr>
        <w:t>לו</w:t>
      </w:r>
      <w:r>
        <w:rPr>
          <w:highlight w:val="white"/>
        </w:rPr>
        <w:t>ֹ</w:t>
      </w:r>
      <w:r>
        <w:rPr>
          <w:rFonts w:ascii="David" w:eastAsia="David" w:hAnsi="David" w:cs="David"/>
          <w:highlight w:val="white"/>
        </w:rPr>
        <w:t xml:space="preserve">, </w:t>
      </w:r>
      <w:r>
        <w:rPr>
          <w:highlight w:val="white"/>
          <w:rtl/>
        </w:rPr>
        <w:t>וַיֹּאמְרו</w:t>
      </w:r>
      <w:r>
        <w:rPr>
          <w:highlight w:val="white"/>
        </w:rPr>
        <w:t>ּ</w:t>
      </w:r>
      <w:r>
        <w:rPr>
          <w:rFonts w:ascii="David" w:eastAsia="David" w:hAnsi="David" w:cs="David"/>
          <w:highlight w:val="white"/>
        </w:rPr>
        <w:t xml:space="preserve">, </w:t>
      </w:r>
      <w:r>
        <w:rPr>
          <w:highlight w:val="white"/>
          <w:rtl/>
        </w:rPr>
        <w:t>בָּאנו</w:t>
      </w:r>
      <w:r>
        <w:rPr>
          <w:highlight w:val="white"/>
        </w:rPr>
        <w:t>ּ</w:t>
      </w:r>
      <w:r>
        <w:rPr>
          <w:rFonts w:ascii="David" w:eastAsia="David" w:hAnsi="David" w:cs="David"/>
          <w:highlight w:val="white"/>
        </w:rPr>
        <w:t xml:space="preserve">, </w:t>
      </w:r>
      <w:r>
        <w:rPr>
          <w:highlight w:val="white"/>
          <w:rtl/>
        </w:rPr>
        <w:t>אֶל</w:t>
      </w:r>
      <w:r>
        <w:rPr>
          <w:rFonts w:ascii="David" w:eastAsia="David" w:hAnsi="David" w:cs="David"/>
          <w:highlight w:val="white"/>
        </w:rPr>
        <w:t>-</w:t>
      </w:r>
      <w:r>
        <w:rPr>
          <w:highlight w:val="white"/>
          <w:rtl/>
        </w:rPr>
        <w:t>הָאָרֶץ</w:t>
      </w:r>
      <w:r>
        <w:rPr>
          <w:rFonts w:ascii="David" w:eastAsia="David" w:hAnsi="David" w:cs="David"/>
          <w:highlight w:val="white"/>
        </w:rPr>
        <w:t xml:space="preserve"> </w:t>
      </w:r>
      <w:r>
        <w:rPr>
          <w:highlight w:val="white"/>
          <w:rtl/>
        </w:rPr>
        <w:t>אֲשֶׁר</w:t>
      </w:r>
      <w:r>
        <w:rPr>
          <w:rFonts w:ascii="David" w:eastAsia="David" w:hAnsi="David" w:cs="David"/>
          <w:highlight w:val="white"/>
        </w:rPr>
        <w:t xml:space="preserve"> </w:t>
      </w:r>
      <w:r>
        <w:rPr>
          <w:highlight w:val="white"/>
          <w:rtl/>
        </w:rPr>
        <w:t>שְׁלַחְתָּנו</w:t>
      </w:r>
      <w:r>
        <w:rPr>
          <w:highlight w:val="white"/>
        </w:rPr>
        <w:t>ּ</w:t>
      </w:r>
      <w:r>
        <w:rPr>
          <w:rFonts w:ascii="David" w:eastAsia="David" w:hAnsi="David" w:cs="David"/>
          <w:highlight w:val="white"/>
        </w:rPr>
        <w:t xml:space="preserve">; </w:t>
      </w:r>
      <w:r>
        <w:rPr>
          <w:highlight w:val="white"/>
          <w:rtl/>
        </w:rPr>
        <w:t>וְגַם</w:t>
      </w:r>
      <w:r>
        <w:rPr>
          <w:rFonts w:ascii="David" w:eastAsia="David" w:hAnsi="David" w:cs="David"/>
          <w:highlight w:val="white"/>
        </w:rPr>
        <w:t xml:space="preserve"> </w:t>
      </w:r>
      <w:r>
        <w:rPr>
          <w:highlight w:val="white"/>
          <w:rtl/>
        </w:rPr>
        <w:t>זָבַת</w:t>
      </w:r>
      <w:r>
        <w:rPr>
          <w:rFonts w:ascii="David" w:eastAsia="David" w:hAnsi="David" w:cs="David"/>
          <w:highlight w:val="white"/>
        </w:rPr>
        <w:t xml:space="preserve"> </w:t>
      </w:r>
      <w:r>
        <w:rPr>
          <w:highlight w:val="white"/>
          <w:rtl/>
        </w:rPr>
        <w:t>חָלָב</w:t>
      </w:r>
      <w:r>
        <w:rPr>
          <w:rFonts w:ascii="David" w:eastAsia="David" w:hAnsi="David" w:cs="David"/>
          <w:highlight w:val="white"/>
        </w:rPr>
        <w:t xml:space="preserve"> </w:t>
      </w:r>
      <w:r>
        <w:rPr>
          <w:highlight w:val="white"/>
          <w:rtl/>
        </w:rPr>
        <w:t>וּדְבַש</w:t>
      </w:r>
      <w:r>
        <w:rPr>
          <w:highlight w:val="white"/>
        </w:rPr>
        <w:t>ׁ</w:t>
      </w:r>
      <w:r>
        <w:rPr>
          <w:rFonts w:ascii="David" w:eastAsia="David" w:hAnsi="David" w:cs="David"/>
          <w:highlight w:val="white"/>
        </w:rPr>
        <w:t xml:space="preserve">, </w:t>
      </w:r>
      <w:r>
        <w:rPr>
          <w:highlight w:val="white"/>
          <w:rtl/>
        </w:rPr>
        <w:t>הִוא</w:t>
      </w:r>
      <w:r>
        <w:rPr>
          <w:rFonts w:ascii="David" w:eastAsia="David" w:hAnsi="David" w:cs="David"/>
          <w:highlight w:val="white"/>
        </w:rPr>
        <w:t>--</w:t>
      </w:r>
      <w:r>
        <w:rPr>
          <w:highlight w:val="white"/>
          <w:rtl/>
        </w:rPr>
        <w:t>וְזֶה</w:t>
      </w:r>
      <w:r>
        <w:rPr>
          <w:rFonts w:ascii="David" w:eastAsia="David" w:hAnsi="David" w:cs="David"/>
          <w:highlight w:val="white"/>
        </w:rPr>
        <w:t>-</w:t>
      </w:r>
      <w:r>
        <w:rPr>
          <w:highlight w:val="white"/>
          <w:rtl/>
        </w:rPr>
        <w:t>פ</w:t>
      </w:r>
      <w:r>
        <w:rPr>
          <w:highlight w:val="white"/>
          <w:rtl/>
        </w:rPr>
        <w:t>ִּרְיָה</w:t>
      </w:r>
      <w:r>
        <w:rPr>
          <w:highlight w:val="white"/>
        </w:rPr>
        <w:t>ּ</w:t>
      </w:r>
    </w:p>
    <w:p w:rsidR="00A41A9E" w:rsidRDefault="00E84364">
      <w:pPr>
        <w:spacing w:after="0"/>
        <w:rPr>
          <w:rFonts w:ascii="David" w:eastAsia="David" w:hAnsi="David" w:cs="David"/>
          <w:highlight w:val="white"/>
        </w:rPr>
      </w:pPr>
      <w:r>
        <w:rPr>
          <w:rFonts w:ascii="David" w:eastAsia="David" w:hAnsi="David" w:cs="David"/>
          <w:highlight w:val="white"/>
        </w:rPr>
        <w:lastRenderedPageBreak/>
        <w:t>The spies arrived in the land of milk and honey. Now you must slow-motion walk (as if through honey).</w:t>
      </w:r>
    </w:p>
    <w:p w:rsidR="00A41A9E" w:rsidRDefault="00E84364">
      <w:pPr>
        <w:spacing w:after="0"/>
      </w:pPr>
      <w:r>
        <w:t xml:space="preserve"> </w:t>
      </w:r>
    </w:p>
    <w:p w:rsidR="00A41A9E" w:rsidRDefault="00E84364">
      <w:pPr>
        <w:spacing w:after="0"/>
      </w:pPr>
      <w:r>
        <w:t>13:32-33 And they spread an evil report of the land which they had spied out unto the children of Israel, saying: 'The land, through which we h</w:t>
      </w:r>
      <w:r>
        <w:t>ave passed to spy it out, is a land that eateth up the inhabitants thereof; and all the people that we saw in it are men of great stature. And there we saw the Nephilim, the sons of Anak, who come of the Nephilim; and we were in our own sight as grasshoppe</w:t>
      </w:r>
      <w:r>
        <w:t xml:space="preserve">rs, and so we were in their sight.'           </w:t>
      </w:r>
      <w:r>
        <w:tab/>
      </w:r>
    </w:p>
    <w:p w:rsidR="00A41A9E" w:rsidRDefault="00E84364">
      <w:pPr>
        <w:spacing w:after="0"/>
        <w:rPr>
          <w:highlight w:val="white"/>
        </w:rPr>
      </w:pPr>
      <w:r>
        <w:rPr>
          <w:highlight w:val="white"/>
          <w:rtl/>
        </w:rPr>
        <w:t>וַיֹּצִיאו</w:t>
      </w:r>
      <w:r>
        <w:rPr>
          <w:highlight w:val="white"/>
        </w:rPr>
        <w:t>ּ</w:t>
      </w:r>
      <w:r>
        <w:rPr>
          <w:rFonts w:ascii="David" w:eastAsia="David" w:hAnsi="David" w:cs="David"/>
          <w:highlight w:val="white"/>
        </w:rPr>
        <w:t xml:space="preserve"> </w:t>
      </w:r>
      <w:r>
        <w:rPr>
          <w:highlight w:val="white"/>
          <w:rtl/>
        </w:rPr>
        <w:t>דִּבַּת</w:t>
      </w:r>
      <w:r>
        <w:rPr>
          <w:rFonts w:ascii="David" w:eastAsia="David" w:hAnsi="David" w:cs="David"/>
          <w:highlight w:val="white"/>
        </w:rPr>
        <w:t xml:space="preserve"> </w:t>
      </w:r>
      <w:r>
        <w:rPr>
          <w:highlight w:val="white"/>
          <w:rtl/>
        </w:rPr>
        <w:t>הָאָרֶץ</w:t>
      </w:r>
      <w:r>
        <w:rPr>
          <w:rFonts w:ascii="David" w:eastAsia="David" w:hAnsi="David" w:cs="David"/>
          <w:highlight w:val="white"/>
        </w:rPr>
        <w:t xml:space="preserve">, </w:t>
      </w:r>
      <w:r>
        <w:rPr>
          <w:highlight w:val="white"/>
          <w:rtl/>
        </w:rPr>
        <w:t>אֲשֶׁר</w:t>
      </w:r>
      <w:r>
        <w:rPr>
          <w:rFonts w:ascii="David" w:eastAsia="David" w:hAnsi="David" w:cs="David"/>
          <w:highlight w:val="white"/>
        </w:rPr>
        <w:t xml:space="preserve"> </w:t>
      </w:r>
      <w:r>
        <w:rPr>
          <w:highlight w:val="white"/>
          <w:rtl/>
        </w:rPr>
        <w:t>תָּרו</w:t>
      </w:r>
      <w:r>
        <w:rPr>
          <w:highlight w:val="white"/>
        </w:rPr>
        <w:t>ּ</w:t>
      </w:r>
      <w:r>
        <w:rPr>
          <w:rFonts w:ascii="David" w:eastAsia="David" w:hAnsi="David" w:cs="David"/>
          <w:highlight w:val="white"/>
        </w:rPr>
        <w:t xml:space="preserve"> </w:t>
      </w:r>
      <w:r>
        <w:rPr>
          <w:highlight w:val="white"/>
          <w:rtl/>
        </w:rPr>
        <w:t>אֹתָה</w:t>
      </w:r>
      <w:r>
        <w:rPr>
          <w:highlight w:val="white"/>
        </w:rPr>
        <w:t>ּ</w:t>
      </w:r>
      <w:r>
        <w:rPr>
          <w:rFonts w:ascii="David" w:eastAsia="David" w:hAnsi="David" w:cs="David"/>
          <w:highlight w:val="white"/>
        </w:rPr>
        <w:t xml:space="preserve">, </w:t>
      </w:r>
      <w:r>
        <w:rPr>
          <w:highlight w:val="white"/>
          <w:rtl/>
        </w:rPr>
        <w:t>אֶל</w:t>
      </w:r>
      <w:r>
        <w:rPr>
          <w:rFonts w:ascii="David" w:eastAsia="David" w:hAnsi="David" w:cs="David"/>
          <w:highlight w:val="white"/>
        </w:rPr>
        <w:t>-</w:t>
      </w:r>
      <w:r>
        <w:rPr>
          <w:highlight w:val="white"/>
          <w:rtl/>
        </w:rPr>
        <w:t>בְּנֵי</w:t>
      </w:r>
      <w:r>
        <w:rPr>
          <w:rFonts w:ascii="David" w:eastAsia="David" w:hAnsi="David" w:cs="David"/>
          <w:highlight w:val="white"/>
        </w:rPr>
        <w:t xml:space="preserve"> </w:t>
      </w:r>
      <w:r>
        <w:rPr>
          <w:highlight w:val="white"/>
          <w:rtl/>
        </w:rPr>
        <w:t>יִשְׂרָאֵל</w:t>
      </w:r>
      <w:r>
        <w:rPr>
          <w:rFonts w:ascii="David" w:eastAsia="David" w:hAnsi="David" w:cs="David"/>
          <w:highlight w:val="white"/>
        </w:rPr>
        <w:t xml:space="preserve">, </w:t>
      </w:r>
      <w:r>
        <w:rPr>
          <w:highlight w:val="white"/>
          <w:rtl/>
        </w:rPr>
        <w:t>לֵאמֹר</w:t>
      </w:r>
      <w:r>
        <w:rPr>
          <w:rFonts w:ascii="David" w:eastAsia="David" w:hAnsi="David" w:cs="David"/>
          <w:highlight w:val="white"/>
        </w:rPr>
        <w:t xml:space="preserve">:  </w:t>
      </w:r>
      <w:r>
        <w:rPr>
          <w:highlight w:val="white"/>
          <w:rtl/>
        </w:rPr>
        <w:t>הָאָרֶץ</w:t>
      </w:r>
      <w:r>
        <w:rPr>
          <w:rFonts w:ascii="David" w:eastAsia="David" w:hAnsi="David" w:cs="David"/>
          <w:highlight w:val="white"/>
        </w:rPr>
        <w:t xml:space="preserve"> </w:t>
      </w:r>
      <w:r>
        <w:rPr>
          <w:highlight w:val="white"/>
          <w:rtl/>
        </w:rPr>
        <w:t>אֲשֶׁר</w:t>
      </w:r>
      <w:r>
        <w:rPr>
          <w:rFonts w:ascii="David" w:eastAsia="David" w:hAnsi="David" w:cs="David"/>
          <w:highlight w:val="white"/>
        </w:rPr>
        <w:t xml:space="preserve"> </w:t>
      </w:r>
      <w:r>
        <w:rPr>
          <w:highlight w:val="white"/>
          <w:rtl/>
        </w:rPr>
        <w:t>עָבַרְנו</w:t>
      </w:r>
      <w:r>
        <w:rPr>
          <w:highlight w:val="white"/>
        </w:rPr>
        <w:t>ּ</w:t>
      </w:r>
      <w:r>
        <w:rPr>
          <w:rFonts w:ascii="David" w:eastAsia="David" w:hAnsi="David" w:cs="David"/>
          <w:highlight w:val="white"/>
        </w:rPr>
        <w:t xml:space="preserve"> </w:t>
      </w:r>
      <w:r>
        <w:rPr>
          <w:highlight w:val="white"/>
          <w:rtl/>
        </w:rPr>
        <w:t>בָה</w:t>
      </w:r>
      <w:r>
        <w:rPr>
          <w:highlight w:val="white"/>
        </w:rPr>
        <w:t>ּ</w:t>
      </w:r>
      <w:r>
        <w:rPr>
          <w:rFonts w:ascii="David" w:eastAsia="David" w:hAnsi="David" w:cs="David"/>
          <w:highlight w:val="white"/>
        </w:rPr>
        <w:t xml:space="preserve"> </w:t>
      </w:r>
      <w:r>
        <w:rPr>
          <w:highlight w:val="white"/>
          <w:rtl/>
        </w:rPr>
        <w:t>לָתוּר</w:t>
      </w:r>
      <w:r>
        <w:rPr>
          <w:rFonts w:ascii="David" w:eastAsia="David" w:hAnsi="David" w:cs="David"/>
          <w:highlight w:val="white"/>
        </w:rPr>
        <w:t xml:space="preserve"> </w:t>
      </w:r>
      <w:r>
        <w:rPr>
          <w:highlight w:val="white"/>
          <w:rtl/>
        </w:rPr>
        <w:t>אֹתָה</w:t>
      </w:r>
      <w:r>
        <w:rPr>
          <w:highlight w:val="white"/>
        </w:rPr>
        <w:t>ּ</w:t>
      </w:r>
      <w:r>
        <w:rPr>
          <w:rFonts w:ascii="David" w:eastAsia="David" w:hAnsi="David" w:cs="David"/>
          <w:highlight w:val="white"/>
        </w:rPr>
        <w:t xml:space="preserve">, </w:t>
      </w:r>
      <w:r>
        <w:rPr>
          <w:highlight w:val="white"/>
          <w:rtl/>
        </w:rPr>
        <w:t>אֶרֶץ</w:t>
      </w:r>
      <w:r>
        <w:rPr>
          <w:rFonts w:ascii="David" w:eastAsia="David" w:hAnsi="David" w:cs="David"/>
          <w:highlight w:val="white"/>
        </w:rPr>
        <w:t xml:space="preserve"> </w:t>
      </w:r>
      <w:r>
        <w:rPr>
          <w:highlight w:val="white"/>
          <w:rtl/>
        </w:rPr>
        <w:t>אֹכֶלֶת</w:t>
      </w:r>
      <w:r>
        <w:rPr>
          <w:rFonts w:ascii="David" w:eastAsia="David" w:hAnsi="David" w:cs="David"/>
          <w:highlight w:val="white"/>
        </w:rPr>
        <w:t xml:space="preserve"> </w:t>
      </w:r>
      <w:r>
        <w:rPr>
          <w:highlight w:val="white"/>
          <w:rtl/>
        </w:rPr>
        <w:t>יוֹשְׁבֶיה</w:t>
      </w:r>
      <w:r>
        <w:rPr>
          <w:highlight w:val="white"/>
        </w:rPr>
        <w:t>ָ</w:t>
      </w:r>
      <w:r>
        <w:rPr>
          <w:rFonts w:ascii="David" w:eastAsia="David" w:hAnsi="David" w:cs="David"/>
          <w:highlight w:val="white"/>
        </w:rPr>
        <w:t xml:space="preserve"> </w:t>
      </w:r>
      <w:r>
        <w:rPr>
          <w:highlight w:val="white"/>
          <w:rtl/>
        </w:rPr>
        <w:t>הִוא</w:t>
      </w:r>
      <w:r>
        <w:rPr>
          <w:rFonts w:ascii="David" w:eastAsia="David" w:hAnsi="David" w:cs="David"/>
          <w:highlight w:val="white"/>
        </w:rPr>
        <w:t xml:space="preserve">, </w:t>
      </w:r>
      <w:r>
        <w:rPr>
          <w:highlight w:val="white"/>
          <w:rtl/>
        </w:rPr>
        <w:t>וְכָל</w:t>
      </w:r>
      <w:r>
        <w:rPr>
          <w:rFonts w:ascii="David" w:eastAsia="David" w:hAnsi="David" w:cs="David"/>
          <w:highlight w:val="white"/>
        </w:rPr>
        <w:t>-</w:t>
      </w:r>
      <w:r>
        <w:rPr>
          <w:highlight w:val="white"/>
          <w:rtl/>
        </w:rPr>
        <w:t>הָעָם</w:t>
      </w:r>
      <w:r>
        <w:rPr>
          <w:rFonts w:ascii="David" w:eastAsia="David" w:hAnsi="David" w:cs="David"/>
          <w:highlight w:val="white"/>
        </w:rPr>
        <w:t xml:space="preserve"> </w:t>
      </w:r>
      <w:r>
        <w:rPr>
          <w:highlight w:val="white"/>
          <w:rtl/>
        </w:rPr>
        <w:t>אֲשֶׁר</w:t>
      </w:r>
      <w:r>
        <w:rPr>
          <w:rFonts w:ascii="David" w:eastAsia="David" w:hAnsi="David" w:cs="David"/>
          <w:highlight w:val="white"/>
        </w:rPr>
        <w:t>-</w:t>
      </w:r>
      <w:r>
        <w:rPr>
          <w:highlight w:val="white"/>
          <w:rtl/>
        </w:rPr>
        <w:t>רָאִינו</w:t>
      </w:r>
      <w:r>
        <w:rPr>
          <w:highlight w:val="white"/>
        </w:rPr>
        <w:t>ּ</w:t>
      </w:r>
      <w:r>
        <w:rPr>
          <w:rFonts w:ascii="David" w:eastAsia="David" w:hAnsi="David" w:cs="David"/>
          <w:highlight w:val="white"/>
        </w:rPr>
        <w:t xml:space="preserve"> </w:t>
      </w:r>
      <w:r>
        <w:rPr>
          <w:highlight w:val="white"/>
          <w:rtl/>
        </w:rPr>
        <w:t>בְתוֹכָה</w:t>
      </w:r>
      <w:r>
        <w:rPr>
          <w:highlight w:val="white"/>
        </w:rPr>
        <w:t>ּ</w:t>
      </w:r>
      <w:r>
        <w:rPr>
          <w:rFonts w:ascii="David" w:eastAsia="David" w:hAnsi="David" w:cs="David"/>
          <w:highlight w:val="white"/>
        </w:rPr>
        <w:t xml:space="preserve">, </w:t>
      </w:r>
      <w:r>
        <w:rPr>
          <w:highlight w:val="white"/>
          <w:rtl/>
        </w:rPr>
        <w:t>אַנְשֵׁי</w:t>
      </w:r>
      <w:r>
        <w:rPr>
          <w:rFonts w:ascii="David" w:eastAsia="David" w:hAnsi="David" w:cs="David"/>
          <w:highlight w:val="white"/>
        </w:rPr>
        <w:t xml:space="preserve"> </w:t>
      </w:r>
      <w:r>
        <w:rPr>
          <w:highlight w:val="white"/>
          <w:rtl/>
        </w:rPr>
        <w:t>מִדּוֹת וְשָׁם</w:t>
      </w:r>
      <w:r>
        <w:rPr>
          <w:rFonts w:ascii="David" w:eastAsia="David" w:hAnsi="David" w:cs="David"/>
          <w:highlight w:val="white"/>
        </w:rPr>
        <w:t xml:space="preserve"> </w:t>
      </w:r>
      <w:r>
        <w:rPr>
          <w:highlight w:val="white"/>
          <w:rtl/>
        </w:rPr>
        <w:t>רָאִינו</w:t>
      </w:r>
      <w:r>
        <w:rPr>
          <w:highlight w:val="white"/>
        </w:rPr>
        <w:t>ּ</w:t>
      </w:r>
      <w:r>
        <w:rPr>
          <w:rFonts w:ascii="David" w:eastAsia="David" w:hAnsi="David" w:cs="David"/>
          <w:highlight w:val="white"/>
        </w:rPr>
        <w:t xml:space="preserve">, </w:t>
      </w:r>
      <w:r>
        <w:rPr>
          <w:highlight w:val="white"/>
          <w:rtl/>
        </w:rPr>
        <w:t>אֶת</w:t>
      </w:r>
      <w:r>
        <w:rPr>
          <w:rFonts w:ascii="David" w:eastAsia="David" w:hAnsi="David" w:cs="David"/>
          <w:highlight w:val="white"/>
        </w:rPr>
        <w:t>-</w:t>
      </w:r>
      <w:r>
        <w:rPr>
          <w:highlight w:val="white"/>
          <w:rtl/>
        </w:rPr>
        <w:t>הַנְּפִילִים</w:t>
      </w:r>
      <w:r>
        <w:rPr>
          <w:rFonts w:ascii="David" w:eastAsia="David" w:hAnsi="David" w:cs="David"/>
          <w:highlight w:val="white"/>
        </w:rPr>
        <w:t xml:space="preserve"> </w:t>
      </w:r>
      <w:r>
        <w:rPr>
          <w:highlight w:val="white"/>
          <w:rtl/>
        </w:rPr>
        <w:t>בְּנֵי</w:t>
      </w:r>
      <w:r>
        <w:rPr>
          <w:rFonts w:ascii="David" w:eastAsia="David" w:hAnsi="David" w:cs="David"/>
          <w:highlight w:val="white"/>
        </w:rPr>
        <w:t xml:space="preserve"> </w:t>
      </w:r>
      <w:r>
        <w:rPr>
          <w:highlight w:val="white"/>
          <w:rtl/>
        </w:rPr>
        <w:t>עֲנָק</w:t>
      </w:r>
      <w:r>
        <w:rPr>
          <w:rFonts w:ascii="David" w:eastAsia="David" w:hAnsi="David" w:cs="David"/>
          <w:highlight w:val="white"/>
        </w:rPr>
        <w:t>--</w:t>
      </w:r>
      <w:r>
        <w:rPr>
          <w:highlight w:val="white"/>
          <w:rtl/>
        </w:rPr>
        <w:t>מִן</w:t>
      </w:r>
      <w:r>
        <w:rPr>
          <w:rFonts w:ascii="David" w:eastAsia="David" w:hAnsi="David" w:cs="David"/>
          <w:highlight w:val="white"/>
        </w:rPr>
        <w:t>-</w:t>
      </w:r>
      <w:r>
        <w:rPr>
          <w:highlight w:val="white"/>
          <w:rtl/>
        </w:rPr>
        <w:t>הַנְּפִלִים</w:t>
      </w:r>
      <w:r>
        <w:rPr>
          <w:rFonts w:ascii="David" w:eastAsia="David" w:hAnsi="David" w:cs="David"/>
          <w:highlight w:val="white"/>
        </w:rPr>
        <w:t xml:space="preserve">; </w:t>
      </w:r>
      <w:r>
        <w:rPr>
          <w:highlight w:val="white"/>
          <w:rtl/>
        </w:rPr>
        <w:t>וַנְּהִי</w:t>
      </w:r>
      <w:r>
        <w:rPr>
          <w:rFonts w:ascii="David" w:eastAsia="David" w:hAnsi="David" w:cs="David"/>
          <w:highlight w:val="white"/>
        </w:rPr>
        <w:t xml:space="preserve"> </w:t>
      </w:r>
      <w:r>
        <w:rPr>
          <w:highlight w:val="white"/>
          <w:rtl/>
        </w:rPr>
        <w:t>בְעֵינֵינו</w:t>
      </w:r>
      <w:r>
        <w:rPr>
          <w:highlight w:val="white"/>
        </w:rPr>
        <w:t>ּ</w:t>
      </w:r>
      <w:r>
        <w:rPr>
          <w:rFonts w:ascii="David" w:eastAsia="David" w:hAnsi="David" w:cs="David"/>
          <w:highlight w:val="white"/>
        </w:rPr>
        <w:t xml:space="preserve"> </w:t>
      </w:r>
      <w:r>
        <w:rPr>
          <w:highlight w:val="white"/>
          <w:rtl/>
        </w:rPr>
        <w:t>כַּחֲגָבִים</w:t>
      </w:r>
      <w:r>
        <w:rPr>
          <w:rFonts w:ascii="David" w:eastAsia="David" w:hAnsi="David" w:cs="David"/>
          <w:highlight w:val="white"/>
        </w:rPr>
        <w:t xml:space="preserve">, </w:t>
      </w:r>
      <w:r>
        <w:rPr>
          <w:highlight w:val="white"/>
          <w:rtl/>
        </w:rPr>
        <w:t>וְכֵן</w:t>
      </w:r>
      <w:r>
        <w:rPr>
          <w:rFonts w:ascii="David" w:eastAsia="David" w:hAnsi="David" w:cs="David"/>
          <w:highlight w:val="white"/>
        </w:rPr>
        <w:t xml:space="preserve"> </w:t>
      </w:r>
      <w:r>
        <w:rPr>
          <w:highlight w:val="white"/>
          <w:rtl/>
        </w:rPr>
        <w:t>הָיִינו</w:t>
      </w:r>
      <w:r>
        <w:rPr>
          <w:highlight w:val="white"/>
        </w:rPr>
        <w:t>ּ</w:t>
      </w:r>
      <w:r>
        <w:rPr>
          <w:rFonts w:ascii="David" w:eastAsia="David" w:hAnsi="David" w:cs="David"/>
          <w:highlight w:val="white"/>
        </w:rPr>
        <w:t xml:space="preserve"> </w:t>
      </w:r>
      <w:r>
        <w:rPr>
          <w:highlight w:val="white"/>
          <w:rtl/>
        </w:rPr>
        <w:t>בְּעֵינֵיהֶם</w:t>
      </w:r>
    </w:p>
    <w:p w:rsidR="00A41A9E" w:rsidRDefault="00E84364">
      <w:pPr>
        <w:spacing w:after="0"/>
      </w:pPr>
      <w:r>
        <w:t>Some of the spies reported that in comparison to the peoples in the land of Canaan the Jews seemed like grasshoppers. Hop (on all fours) to your next destination.</w:t>
      </w:r>
    </w:p>
    <w:p w:rsidR="00A41A9E" w:rsidRDefault="00E84364">
      <w:pPr>
        <w:spacing w:after="0"/>
        <w:rPr>
          <w:highlight w:val="white"/>
        </w:rPr>
      </w:pPr>
      <w:r>
        <w:rPr>
          <w:highlight w:val="white"/>
        </w:rPr>
        <w:t xml:space="preserve"> </w:t>
      </w:r>
    </w:p>
    <w:p w:rsidR="00A41A9E" w:rsidRDefault="00E84364">
      <w:pPr>
        <w:spacing w:after="0"/>
        <w:rPr>
          <w:highlight w:val="white"/>
        </w:rPr>
      </w:pPr>
      <w:r>
        <w:rPr>
          <w:highlight w:val="white"/>
          <w:rtl/>
        </w:rPr>
        <w:t>ו  וִיהוֹשֻׁעַ בִּן-נוּן, וְכָלֵב בֶּן-יְפֻנֶּה, מִן-הַתָּרִים, אֶת-הָאָרֶץ--קָרְעוּ, בִּגְ</w:t>
      </w:r>
      <w:r>
        <w:rPr>
          <w:highlight w:val="white"/>
          <w:rtl/>
        </w:rPr>
        <w:t>דֵיהֶם</w:t>
      </w:r>
      <w:r>
        <w:rPr>
          <w:highlight w:val="white"/>
        </w:rPr>
        <w:t xml:space="preserve">6 And Joshua the son of Nun  </w:t>
      </w:r>
      <w:r>
        <w:rPr>
          <w:highlight w:val="white"/>
        </w:rPr>
        <w:tab/>
        <w:t xml:space="preserve">and Caleb the son of Jephunneh, who were of them that spied out the land, rent their   </w:t>
      </w:r>
      <w:r>
        <w:rPr>
          <w:highlight w:val="white"/>
        </w:rPr>
        <w:tab/>
        <w:t xml:space="preserve">clothes.        </w:t>
      </w:r>
      <w:r>
        <w:rPr>
          <w:highlight w:val="white"/>
        </w:rPr>
        <w:tab/>
      </w:r>
    </w:p>
    <w:p w:rsidR="00A41A9E" w:rsidRDefault="00E84364">
      <w:pPr>
        <w:spacing w:after="0"/>
        <w:rPr>
          <w:highlight w:val="white"/>
        </w:rPr>
      </w:pPr>
      <w:r>
        <w:rPr>
          <w:highlight w:val="white"/>
          <w:rtl/>
        </w:rPr>
        <w:t>ז  וַיֹּאמְרוּ, אֶל-כָּל-עֲדַת בְּנֵי-יִשְׂרָאֵל לֵאמֹר:  הָאָרֶץ, אֲשֶׁר עָבַרְנוּ בָהּ לָתוּר אֹתָהּ--טוֹבָה הָא</w:t>
      </w:r>
      <w:r>
        <w:rPr>
          <w:highlight w:val="white"/>
          <w:rtl/>
        </w:rPr>
        <w:t>ָרֶץ, מְאֹד מְאֹד</w:t>
      </w:r>
      <w:r>
        <w:rPr>
          <w:highlight w:val="white"/>
        </w:rPr>
        <w:t xml:space="preserve">.      </w:t>
      </w:r>
      <w:r>
        <w:rPr>
          <w:highlight w:val="white"/>
        </w:rPr>
        <w:tab/>
        <w:t xml:space="preserve">7 And they spoke unto all the congregation of the children of Israel, saying: 'The land,       </w:t>
      </w:r>
      <w:r>
        <w:rPr>
          <w:highlight w:val="white"/>
        </w:rPr>
        <w:tab/>
        <w:t>which we passed through to spy it out, is an exceeding good land.</w:t>
      </w:r>
    </w:p>
    <w:p w:rsidR="00A41A9E" w:rsidRDefault="00E84364">
      <w:pPr>
        <w:spacing w:after="0"/>
        <w:rPr>
          <w:highlight w:val="white"/>
        </w:rPr>
      </w:pPr>
      <w:r>
        <w:rPr>
          <w:highlight w:val="white"/>
          <w:rtl/>
        </w:rPr>
        <w:t>ח  אִם-חָפֵץ בָּנוּ, יְהוָה--וְהֵבִיא אֹתָנוּ אֶל-הָאָרֶץ הַזֹּאת, וּ</w:t>
      </w:r>
      <w:r>
        <w:rPr>
          <w:highlight w:val="white"/>
          <w:rtl/>
        </w:rPr>
        <w:t>נְתָנָהּ לָנוּ:  אֶרֶץ, אֲשֶׁר-הִוא זָבַת חָלָב וּדְבָש</w:t>
      </w:r>
      <w:r>
        <w:rPr>
          <w:highlight w:val="white"/>
        </w:rPr>
        <w:t xml:space="preserve">ׁ. </w:t>
      </w:r>
      <w:r>
        <w:rPr>
          <w:highlight w:val="white"/>
        </w:rPr>
        <w:tab/>
        <w:t>8 If the LORD delight in us, then He will bring us into this land, and give it unto us--a land which floweth with milk and honey.</w:t>
      </w:r>
    </w:p>
    <w:p w:rsidR="00A41A9E" w:rsidRDefault="00E84364">
      <w:pPr>
        <w:spacing w:after="0"/>
        <w:rPr>
          <w:highlight w:val="white"/>
        </w:rPr>
      </w:pPr>
      <w:r>
        <w:rPr>
          <w:highlight w:val="white"/>
        </w:rPr>
        <w:t>Joshua and Caleb were the only two spies who came back with a posit</w:t>
      </w:r>
      <w:r>
        <w:rPr>
          <w:highlight w:val="white"/>
        </w:rPr>
        <w:t>ive report. Now you must be like them and find a partner in your group for these challenges:  standing back to back with your arms linked sit down, sitting back to back with your arms linked stand up, complete a three legged race.</w:t>
      </w:r>
    </w:p>
    <w:p w:rsidR="00A41A9E" w:rsidRDefault="00A41A9E">
      <w:pPr>
        <w:spacing w:after="0"/>
      </w:pPr>
    </w:p>
    <w:p w:rsidR="00A41A9E" w:rsidRDefault="00E84364">
      <w:pPr>
        <w:spacing w:after="0"/>
      </w:pPr>
      <w:r>
        <w:t xml:space="preserve">a.                   </w:t>
      </w:r>
      <w:r>
        <w:rPr>
          <w:rtl/>
        </w:rPr>
        <w:t xml:space="preserve">כב </w:t>
      </w:r>
      <w:r>
        <w:rPr>
          <w:rtl/>
        </w:rPr>
        <w:t xml:space="preserve"> כִּי כָל-הָאֲנָשִׁים, הָרֹאִים אֶת-כְּבֹדִי וְאֶת-אֹתֹתַי, אֲשֶׁר-עָשִׂיתִי בְמִצְרַיִם, וּבַמִּדְבָּר; וַיְנַסּוּ אֹתִי, זֶה עֶשֶׂר פְּעָמִים, וְלֹא שָׁמְעוּ, בְּקוֹלִי</w:t>
      </w:r>
      <w:r>
        <w:t>.</w:t>
      </w:r>
      <w:r>
        <w:tab/>
        <w:t>22 surely all those men that have seen My glory, and My signs, which I wrought in Eg</w:t>
      </w:r>
      <w:r>
        <w:t>ypt and in the wilderness, yet have put Me to proof these ten times, and have not hearkened to My voice;</w:t>
      </w:r>
    </w:p>
    <w:p w:rsidR="00A41A9E" w:rsidRDefault="00E84364">
      <w:pPr>
        <w:spacing w:after="0"/>
      </w:pPr>
      <w:r>
        <w:t xml:space="preserve">b.                  </w:t>
      </w:r>
      <w:r>
        <w:rPr>
          <w:rtl/>
        </w:rPr>
        <w:t>כג  אִם-יִרְאוּ, אֶת-הָאָרֶץ, אֲשֶׁר נִשְׁבַּעְתִּי, לַאֲבֹתָם; וְכָל-מְנַאֲצַי, לֹא יִרְאוּה</w:t>
      </w:r>
      <w:r>
        <w:t>ָ.  23 surely they shall not see the l</w:t>
      </w:r>
      <w:r>
        <w:t>and which I swore unto their fathers, neither shall any of them that despised Me see it.</w:t>
      </w:r>
    </w:p>
    <w:p w:rsidR="00A41A9E" w:rsidRDefault="00E84364">
      <w:pPr>
        <w:spacing w:after="0"/>
      </w:pPr>
      <w:r>
        <w:t xml:space="preserve">c.                   </w:t>
      </w:r>
      <w:r>
        <w:rPr>
          <w:rtl/>
        </w:rPr>
        <w:t>כד  וְעַבְדִּי כָלֵב, עֵקֶב הָיְתָה רוּחַ אַחֶרֶת עִמּוֹ, וַיְמַלֵּא, אַחֲרָי--וַהֲבִיאֹתִיו, אֶל-הָאָרֶץ אֲשֶׁר-בָּא שָׁמָּה, וְזַרְעוֹ, יוֹרִשֶׁ</w:t>
      </w:r>
      <w:r>
        <w:rPr>
          <w:rtl/>
        </w:rPr>
        <w:t>נָּה</w:t>
      </w:r>
      <w:r>
        <w:t xml:space="preserve">.        </w:t>
      </w:r>
      <w:r>
        <w:tab/>
        <w:t>24 But My servant Caleb, because he had another spirit with him, and hath followed Me fully, him will I bring into the land whereinto he went; and his seed shall possess it.</w:t>
      </w:r>
    </w:p>
    <w:p w:rsidR="00A41A9E" w:rsidRDefault="00E84364">
      <w:pPr>
        <w:spacing w:after="0"/>
      </w:pPr>
      <w:r>
        <w:t>It took a lot of bravery for Caleb to go against what the majority o</w:t>
      </w:r>
      <w:r>
        <w:t>f the group was saying. He has to trust that the people of Israel would listen to him and hist honest report. Now you must show your bravery by completing the levitating circle challenge.  Stand in a circle and sit on the lap of the person behind you.  The</w:t>
      </w:r>
      <w:r>
        <w:t xml:space="preserve"> whole circle must be standing for 5 seconds.</w:t>
      </w:r>
    </w:p>
    <w:p w:rsidR="00A41A9E" w:rsidRDefault="00A41A9E">
      <w:pPr>
        <w:spacing w:after="0"/>
      </w:pPr>
    </w:p>
    <w:p w:rsidR="00A41A9E" w:rsidRDefault="00E84364">
      <w:pPr>
        <w:numPr>
          <w:ilvl w:val="1"/>
          <w:numId w:val="2"/>
        </w:numPr>
        <w:spacing w:after="0"/>
      </w:pPr>
      <w:r>
        <w:t>Answer Key:</w:t>
      </w:r>
      <w:r>
        <w:rPr>
          <w:color w:val="000000"/>
        </w:rPr>
        <w:t xml:space="preserve">Unscrambling the seven species </w:t>
      </w:r>
    </w:p>
    <w:p w:rsidR="00A41A9E" w:rsidRDefault="00E84364">
      <w:pPr>
        <w:numPr>
          <w:ilvl w:val="1"/>
          <w:numId w:val="3"/>
        </w:numPr>
        <w:pBdr>
          <w:top w:val="nil"/>
          <w:left w:val="nil"/>
          <w:bottom w:val="nil"/>
          <w:right w:val="nil"/>
          <w:between w:val="nil"/>
        </w:pBdr>
        <w:spacing w:after="0"/>
      </w:pPr>
      <w:r>
        <w:rPr>
          <w:color w:val="000000"/>
        </w:rPr>
        <w:t>AHTEW Wheat</w:t>
      </w:r>
    </w:p>
    <w:p w:rsidR="00A41A9E" w:rsidRDefault="00E84364">
      <w:pPr>
        <w:numPr>
          <w:ilvl w:val="1"/>
          <w:numId w:val="3"/>
        </w:numPr>
        <w:pBdr>
          <w:top w:val="nil"/>
          <w:left w:val="nil"/>
          <w:bottom w:val="nil"/>
          <w:right w:val="nil"/>
          <w:between w:val="nil"/>
        </w:pBdr>
        <w:spacing w:after="0"/>
      </w:pPr>
      <w:r>
        <w:rPr>
          <w:color w:val="000000"/>
        </w:rPr>
        <w:lastRenderedPageBreak/>
        <w:t>YALBRE Barley</w:t>
      </w:r>
    </w:p>
    <w:p w:rsidR="00A41A9E" w:rsidRDefault="00E84364">
      <w:pPr>
        <w:numPr>
          <w:ilvl w:val="1"/>
          <w:numId w:val="3"/>
        </w:numPr>
        <w:pBdr>
          <w:top w:val="nil"/>
          <w:left w:val="nil"/>
          <w:bottom w:val="nil"/>
          <w:right w:val="nil"/>
          <w:between w:val="nil"/>
        </w:pBdr>
        <w:spacing w:after="0"/>
      </w:pPr>
      <w:r>
        <w:rPr>
          <w:color w:val="000000"/>
        </w:rPr>
        <w:t>AEGRP Grape</w:t>
      </w:r>
    </w:p>
    <w:p w:rsidR="00A41A9E" w:rsidRDefault="00E84364">
      <w:pPr>
        <w:numPr>
          <w:ilvl w:val="1"/>
          <w:numId w:val="3"/>
        </w:numPr>
        <w:pBdr>
          <w:top w:val="nil"/>
          <w:left w:val="nil"/>
          <w:bottom w:val="nil"/>
          <w:right w:val="nil"/>
          <w:between w:val="nil"/>
        </w:pBdr>
        <w:spacing w:after="0"/>
      </w:pPr>
      <w:r>
        <w:rPr>
          <w:color w:val="000000"/>
        </w:rPr>
        <w:t>IGF Fig</w:t>
      </w:r>
    </w:p>
    <w:p w:rsidR="00A41A9E" w:rsidRDefault="00E84364">
      <w:pPr>
        <w:numPr>
          <w:ilvl w:val="1"/>
          <w:numId w:val="3"/>
        </w:numPr>
        <w:pBdr>
          <w:top w:val="nil"/>
          <w:left w:val="nil"/>
          <w:bottom w:val="nil"/>
          <w:right w:val="nil"/>
          <w:between w:val="nil"/>
        </w:pBdr>
        <w:spacing w:after="0"/>
      </w:pPr>
      <w:r>
        <w:rPr>
          <w:color w:val="000000"/>
        </w:rPr>
        <w:t>OTENAGRAMEP Pomegranate</w:t>
      </w:r>
    </w:p>
    <w:p w:rsidR="00A41A9E" w:rsidRDefault="00E84364">
      <w:pPr>
        <w:numPr>
          <w:ilvl w:val="1"/>
          <w:numId w:val="3"/>
        </w:numPr>
        <w:pBdr>
          <w:top w:val="nil"/>
          <w:left w:val="nil"/>
          <w:bottom w:val="nil"/>
          <w:right w:val="nil"/>
          <w:between w:val="nil"/>
        </w:pBdr>
        <w:spacing w:after="0"/>
      </w:pPr>
      <w:r>
        <w:rPr>
          <w:color w:val="000000"/>
        </w:rPr>
        <w:t>EVILO Olive</w:t>
      </w:r>
    </w:p>
    <w:p w:rsidR="00A41A9E" w:rsidRDefault="00E84364">
      <w:pPr>
        <w:numPr>
          <w:ilvl w:val="1"/>
          <w:numId w:val="3"/>
        </w:numPr>
        <w:pBdr>
          <w:top w:val="nil"/>
          <w:left w:val="nil"/>
          <w:bottom w:val="nil"/>
          <w:right w:val="nil"/>
          <w:between w:val="nil"/>
        </w:pBdr>
      </w:pPr>
      <w:r>
        <w:rPr>
          <w:color w:val="000000"/>
        </w:rPr>
        <w:t xml:space="preserve">TEAD Date </w:t>
      </w:r>
    </w:p>
    <w:p w:rsidR="00A41A9E" w:rsidRDefault="00E84364">
      <w:pPr>
        <w:rPr>
          <w:b/>
          <w:u w:val="single"/>
        </w:rPr>
      </w:pPr>
      <w:r>
        <w:rPr>
          <w:b/>
          <w:u w:val="single"/>
        </w:rPr>
        <w:t>Activity 4: Herod and the Temple</w:t>
      </w:r>
    </w:p>
    <w:p w:rsidR="00A41A9E" w:rsidRDefault="00E84364">
      <w:pPr>
        <w:pBdr>
          <w:top w:val="nil"/>
          <w:left w:val="nil"/>
          <w:bottom w:val="nil"/>
          <w:right w:val="nil"/>
          <w:between w:val="nil"/>
        </w:pBdr>
        <w:spacing w:after="0"/>
      </w:pPr>
      <w:r>
        <w:t xml:space="preserve">Madrichim will sit with their groups. </w:t>
      </w:r>
    </w:p>
    <w:p w:rsidR="00A41A9E" w:rsidRDefault="00A41A9E">
      <w:pPr>
        <w:pBdr>
          <w:top w:val="nil"/>
          <w:left w:val="nil"/>
          <w:bottom w:val="nil"/>
          <w:right w:val="nil"/>
          <w:between w:val="nil"/>
        </w:pBdr>
        <w:spacing w:after="0"/>
      </w:pPr>
    </w:p>
    <w:p w:rsidR="00A41A9E" w:rsidRDefault="00E84364">
      <w:pPr>
        <w:numPr>
          <w:ilvl w:val="0"/>
          <w:numId w:val="3"/>
        </w:numPr>
        <w:pBdr>
          <w:top w:val="nil"/>
          <w:left w:val="nil"/>
          <w:bottom w:val="nil"/>
          <w:right w:val="nil"/>
          <w:between w:val="nil"/>
        </w:pBdr>
        <w:spacing w:after="0"/>
        <w:rPr>
          <w:highlight w:val="yellow"/>
        </w:rPr>
      </w:pPr>
      <w:r>
        <w:rPr>
          <w:color w:val="000000"/>
          <w:highlight w:val="yellow"/>
        </w:rPr>
        <w:t xml:space="preserve">Campers greeted by Herod asking for their help rebuilding the second temple. “Did the time capsule you find have anything that could help me in my quest? Oh I am so glad you found my blue prints!”  </w:t>
      </w:r>
    </w:p>
    <w:p w:rsidR="00A41A9E" w:rsidRDefault="00E84364">
      <w:pPr>
        <w:numPr>
          <w:ilvl w:val="0"/>
          <w:numId w:val="3"/>
        </w:numPr>
        <w:pBdr>
          <w:top w:val="nil"/>
          <w:left w:val="nil"/>
          <w:bottom w:val="nil"/>
          <w:right w:val="nil"/>
          <w:between w:val="nil"/>
        </w:pBdr>
      </w:pPr>
      <w:r>
        <w:rPr>
          <w:color w:val="000000"/>
        </w:rPr>
        <w:t xml:space="preserve">Each group will be given various food </w:t>
      </w:r>
      <w:r>
        <w:t xml:space="preserve">supplies </w:t>
      </w:r>
      <w:r>
        <w:rPr>
          <w:color w:val="000000"/>
        </w:rPr>
        <w:t>supplies a</w:t>
      </w:r>
      <w:r>
        <w:rPr>
          <w:color w:val="000000"/>
        </w:rPr>
        <w:t>nd a blueprint of the temple (see below). They must build this structure according to the blueprints for about 25 minutes.</w:t>
      </w:r>
    </w:p>
    <w:p w:rsidR="00A41A9E" w:rsidRDefault="00E84364">
      <w:r>
        <w:rPr>
          <w:noProof/>
        </w:rPr>
        <w:drawing>
          <wp:inline distT="0" distB="0" distL="0" distR="0">
            <wp:extent cx="1366838" cy="15241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6838" cy="1524146"/>
                    </a:xfrm>
                    <a:prstGeom prst="rect">
                      <a:avLst/>
                    </a:prstGeom>
                    <a:ln/>
                  </pic:spPr>
                </pic:pic>
              </a:graphicData>
            </a:graphic>
          </wp:inline>
        </w:drawing>
      </w:r>
    </w:p>
    <w:p w:rsidR="00A41A9E" w:rsidRDefault="00E84364">
      <w:r>
        <w:t>Creation of the State of Israel</w:t>
      </w:r>
    </w:p>
    <w:p w:rsidR="00A41A9E" w:rsidRDefault="00E84364">
      <w:pPr>
        <w:numPr>
          <w:ilvl w:val="0"/>
          <w:numId w:val="7"/>
        </w:numPr>
        <w:pBdr>
          <w:top w:val="nil"/>
          <w:left w:val="nil"/>
          <w:bottom w:val="nil"/>
          <w:right w:val="nil"/>
          <w:between w:val="nil"/>
        </w:pBdr>
        <w:spacing w:after="0"/>
      </w:pPr>
      <w:r>
        <w:rPr>
          <w:color w:val="000000"/>
        </w:rPr>
        <w:t>David Ben Gurion enters the room, excited to share the declaration of independence with the campers</w:t>
      </w:r>
      <w:r>
        <w:rPr>
          <w:color w:val="000000"/>
        </w:rPr>
        <w:t xml:space="preserve"> but some of the important words have disappeared. Using the loose set of English and Hebrew words the campers in their groups must reassemble the(parts of) declaration.</w:t>
      </w:r>
    </w:p>
    <w:p w:rsidR="00A41A9E" w:rsidRDefault="00E84364">
      <w:pPr>
        <w:numPr>
          <w:ilvl w:val="0"/>
          <w:numId w:val="7"/>
        </w:numPr>
        <w:pBdr>
          <w:top w:val="nil"/>
          <w:left w:val="nil"/>
          <w:bottom w:val="nil"/>
          <w:right w:val="nil"/>
          <w:between w:val="nil"/>
        </w:pBdr>
        <w:spacing w:after="0"/>
      </w:pPr>
      <w:r>
        <w:rPr>
          <w:color w:val="000000"/>
        </w:rPr>
        <w:t>See below for text in English and Hebrew</w:t>
      </w:r>
    </w:p>
    <w:p w:rsidR="00A41A9E" w:rsidRDefault="00E84364">
      <w:pPr>
        <w:numPr>
          <w:ilvl w:val="0"/>
          <w:numId w:val="7"/>
        </w:numPr>
        <w:pBdr>
          <w:top w:val="nil"/>
          <w:left w:val="nil"/>
          <w:bottom w:val="nil"/>
          <w:right w:val="nil"/>
          <w:between w:val="nil"/>
        </w:pBdr>
        <w:spacing w:after="0"/>
        <w:rPr>
          <w:highlight w:val="yellow"/>
        </w:rPr>
      </w:pPr>
      <w:r>
        <w:rPr>
          <w:highlight w:val="yellow"/>
        </w:rPr>
        <w:t>Intro:</w:t>
      </w:r>
    </w:p>
    <w:p w:rsidR="00A41A9E" w:rsidRDefault="00E84364">
      <w:pPr>
        <w:numPr>
          <w:ilvl w:val="1"/>
          <w:numId w:val="7"/>
        </w:numPr>
        <w:pBdr>
          <w:top w:val="nil"/>
          <w:left w:val="nil"/>
          <w:bottom w:val="nil"/>
          <w:right w:val="nil"/>
          <w:between w:val="nil"/>
        </w:pBdr>
        <w:rPr>
          <w:highlight w:val="yellow"/>
        </w:rPr>
      </w:pPr>
      <w:r>
        <w:rPr>
          <w:highlight w:val="yellow"/>
        </w:rPr>
        <w:t xml:space="preserve">Oh no! Come quick! Parts of the declaration of independence have been ripped and we need to put it back together again! Can you guys help me?????  </w:t>
      </w:r>
    </w:p>
    <w:p w:rsidR="00A41A9E" w:rsidRDefault="00E84364">
      <w:r>
        <w:t>The Rabbinic Period</w:t>
      </w:r>
    </w:p>
    <w:p w:rsidR="00A41A9E" w:rsidRDefault="00E84364">
      <w:pPr>
        <w:numPr>
          <w:ilvl w:val="0"/>
          <w:numId w:val="6"/>
        </w:numPr>
        <w:pBdr>
          <w:top w:val="nil"/>
          <w:left w:val="nil"/>
          <w:bottom w:val="nil"/>
          <w:right w:val="nil"/>
          <w:between w:val="nil"/>
        </w:pBdr>
        <w:spacing w:after="0"/>
      </w:pPr>
      <w:r>
        <w:rPr>
          <w:color w:val="000000"/>
        </w:rPr>
        <w:t>Funny halachic debate</w:t>
      </w:r>
    </w:p>
    <w:p w:rsidR="00A41A9E" w:rsidRDefault="00E84364">
      <w:pPr>
        <w:numPr>
          <w:ilvl w:val="1"/>
          <w:numId w:val="6"/>
        </w:numPr>
        <w:pBdr>
          <w:top w:val="nil"/>
          <w:left w:val="nil"/>
          <w:bottom w:val="nil"/>
          <w:right w:val="nil"/>
          <w:between w:val="nil"/>
        </w:pBdr>
        <w:spacing w:after="0"/>
        <w:rPr>
          <w:rFonts w:ascii="Noto Sans Symbols" w:eastAsia="Noto Sans Symbols" w:hAnsi="Noto Sans Symbols" w:cs="Noto Sans Symbols"/>
        </w:rPr>
      </w:pPr>
      <w:r>
        <w:t xml:space="preserve">Campers in each group will be assigned an opinion to debate about </w:t>
      </w:r>
      <w:r>
        <w:t>a halachic issues. Each team will have 5-10 minutes to discuss their main points and organize their argument. Then two groups will come together and debate (facilitated by counselors).</w:t>
      </w:r>
    </w:p>
    <w:p w:rsidR="00A41A9E" w:rsidRDefault="00E84364">
      <w:pPr>
        <w:numPr>
          <w:ilvl w:val="1"/>
          <w:numId w:val="6"/>
        </w:numPr>
        <w:pBdr>
          <w:top w:val="nil"/>
          <w:left w:val="nil"/>
          <w:bottom w:val="nil"/>
          <w:right w:val="nil"/>
          <w:between w:val="nil"/>
        </w:pBdr>
        <w:spacing w:after="0"/>
        <w:rPr>
          <w:rFonts w:ascii="Noto Sans Symbols" w:eastAsia="Noto Sans Symbols" w:hAnsi="Noto Sans Symbols" w:cs="Noto Sans Symbols"/>
        </w:rPr>
      </w:pPr>
      <w:r>
        <w:t>At the end we will pull out a giant old shekel and flip it to decide th</w:t>
      </w:r>
      <w:r>
        <w:t>e winner</w:t>
      </w:r>
    </w:p>
    <w:p w:rsidR="00A41A9E" w:rsidRDefault="00E84364">
      <w:pPr>
        <w:numPr>
          <w:ilvl w:val="1"/>
          <w:numId w:val="6"/>
        </w:numPr>
        <w:pBdr>
          <w:top w:val="nil"/>
          <w:left w:val="nil"/>
          <w:bottom w:val="nil"/>
          <w:right w:val="nil"/>
          <w:between w:val="nil"/>
        </w:pBdr>
        <w:spacing w:after="0"/>
        <w:rPr>
          <w:rFonts w:ascii="Noto Sans Symbols" w:eastAsia="Noto Sans Symbols" w:hAnsi="Noto Sans Symbols" w:cs="Noto Sans Symbols"/>
        </w:rPr>
      </w:pPr>
      <w:r>
        <w:lastRenderedPageBreak/>
        <w:t>Debate topics for groups</w:t>
      </w:r>
    </w:p>
    <w:p w:rsidR="00A41A9E" w:rsidRDefault="00E84364">
      <w:pPr>
        <w:numPr>
          <w:ilvl w:val="1"/>
          <w:numId w:val="6"/>
        </w:numPr>
        <w:pBdr>
          <w:top w:val="nil"/>
          <w:left w:val="nil"/>
          <w:bottom w:val="nil"/>
          <w:right w:val="nil"/>
          <w:between w:val="nil"/>
        </w:pBdr>
        <w:spacing w:after="0"/>
        <w:rPr>
          <w:rFonts w:ascii="Noto Sans Symbols" w:eastAsia="Noto Sans Symbols" w:hAnsi="Noto Sans Symbols" w:cs="Noto Sans Symbols"/>
        </w:rPr>
      </w:pPr>
      <w:r>
        <w:rPr>
          <w:rFonts w:ascii="Courier New" w:eastAsia="Courier New" w:hAnsi="Courier New" w:cs="Courier New"/>
        </w:rPr>
        <w:t xml:space="preserve">o   </w:t>
      </w:r>
      <w:r>
        <w:t>If you see your brother’s ox or sheep go astray should you ignore it or take action to return it?</w:t>
      </w:r>
    </w:p>
    <w:p w:rsidR="00A41A9E" w:rsidRDefault="00E84364">
      <w:pPr>
        <w:numPr>
          <w:ilvl w:val="2"/>
          <w:numId w:val="6"/>
        </w:numPr>
        <w:pBdr>
          <w:top w:val="nil"/>
          <w:left w:val="nil"/>
          <w:bottom w:val="nil"/>
          <w:right w:val="nil"/>
          <w:between w:val="nil"/>
        </w:pBdr>
        <w:spacing w:after="0"/>
        <w:rPr>
          <w:rFonts w:ascii="Noto Sans Symbols" w:eastAsia="Noto Sans Symbols" w:hAnsi="Noto Sans Symbols" w:cs="Noto Sans Symbols"/>
        </w:rPr>
      </w:pPr>
      <w:r>
        <w:t xml:space="preserve"> Rabbis said yes, you should never ignore it</w:t>
      </w:r>
    </w:p>
    <w:p w:rsidR="00A41A9E" w:rsidRDefault="00E84364">
      <w:pPr>
        <w:numPr>
          <w:ilvl w:val="1"/>
          <w:numId w:val="6"/>
        </w:numPr>
        <w:pBdr>
          <w:top w:val="nil"/>
          <w:left w:val="nil"/>
          <w:bottom w:val="nil"/>
          <w:right w:val="nil"/>
          <w:between w:val="nil"/>
        </w:pBdr>
        <w:spacing w:after="0"/>
        <w:rPr>
          <w:rFonts w:ascii="Noto Sans Symbols" w:eastAsia="Noto Sans Symbols" w:hAnsi="Noto Sans Symbols" w:cs="Noto Sans Symbols"/>
        </w:rPr>
      </w:pPr>
      <w:r>
        <w:rPr>
          <w:rFonts w:ascii="Courier New" w:eastAsia="Courier New" w:hAnsi="Courier New" w:cs="Courier New"/>
        </w:rPr>
        <w:t xml:space="preserve">o   </w:t>
      </w:r>
      <w:r>
        <w:t>If you find money on the street are you obligated to return it to the owner?</w:t>
      </w:r>
    </w:p>
    <w:p w:rsidR="00A41A9E" w:rsidRDefault="00E84364">
      <w:pPr>
        <w:numPr>
          <w:ilvl w:val="2"/>
          <w:numId w:val="6"/>
        </w:numPr>
        <w:pBdr>
          <w:top w:val="nil"/>
          <w:left w:val="nil"/>
          <w:bottom w:val="nil"/>
          <w:right w:val="nil"/>
          <w:between w:val="nil"/>
        </w:pBdr>
        <w:spacing w:after="0"/>
        <w:rPr>
          <w:rFonts w:ascii="Noto Sans Symbols" w:eastAsia="Noto Sans Symbols" w:hAnsi="Noto Sans Symbols" w:cs="Noto Sans Symbols"/>
        </w:rPr>
      </w:pPr>
      <w:r>
        <w:t>Rabbis say no, there is no identifying feature of one’s money</w:t>
      </w:r>
    </w:p>
    <w:p w:rsidR="00A41A9E" w:rsidRDefault="00E84364">
      <w:pPr>
        <w:numPr>
          <w:ilvl w:val="1"/>
          <w:numId w:val="6"/>
        </w:numPr>
        <w:pBdr>
          <w:top w:val="nil"/>
          <w:left w:val="nil"/>
          <w:bottom w:val="nil"/>
          <w:right w:val="nil"/>
          <w:between w:val="nil"/>
        </w:pBdr>
        <w:spacing w:after="0"/>
        <w:rPr>
          <w:rFonts w:ascii="Noto Sans Symbols" w:eastAsia="Noto Sans Symbols" w:hAnsi="Noto Sans Symbols" w:cs="Noto Sans Symbols"/>
        </w:rPr>
      </w:pPr>
      <w:r>
        <w:rPr>
          <w:rFonts w:ascii="Courier New" w:eastAsia="Courier New" w:hAnsi="Courier New" w:cs="Courier New"/>
        </w:rPr>
        <w:t xml:space="preserve">o   </w:t>
      </w:r>
      <w:r>
        <w:t>If someone leaves an item in a specific place, is it finders keepers?</w:t>
      </w:r>
    </w:p>
    <w:p w:rsidR="00A41A9E" w:rsidRDefault="00E84364">
      <w:pPr>
        <w:numPr>
          <w:ilvl w:val="2"/>
          <w:numId w:val="6"/>
        </w:numPr>
        <w:pBdr>
          <w:top w:val="nil"/>
          <w:left w:val="nil"/>
          <w:bottom w:val="nil"/>
          <w:right w:val="nil"/>
          <w:between w:val="nil"/>
        </w:pBdr>
        <w:spacing w:after="0"/>
        <w:rPr>
          <w:rFonts w:ascii="Noto Sans Symbols" w:eastAsia="Noto Sans Symbols" w:hAnsi="Noto Sans Symbols" w:cs="Noto Sans Symbols"/>
        </w:rPr>
      </w:pPr>
      <w:r>
        <w:t xml:space="preserve">  Rabbis say no, because it was purposely p</w:t>
      </w:r>
      <w:r>
        <w:t>laced there it is forbidden to touch</w:t>
      </w:r>
    </w:p>
    <w:p w:rsidR="00A41A9E" w:rsidRDefault="00E84364">
      <w:pPr>
        <w:pBdr>
          <w:top w:val="nil"/>
          <w:left w:val="nil"/>
          <w:bottom w:val="nil"/>
          <w:right w:val="nil"/>
          <w:between w:val="nil"/>
        </w:pBdr>
      </w:pPr>
      <w:bookmarkStart w:id="4" w:name="_7lp53mejq3mq" w:colFirst="0" w:colLast="0"/>
      <w:bookmarkEnd w:id="4"/>
      <w:r>
        <w:rPr>
          <w:b/>
          <w:u w:val="single"/>
        </w:rPr>
        <w:t xml:space="preserve">Activity 5: Drip Irrigation and water activities </w:t>
      </w:r>
    </w:p>
    <w:p w:rsidR="00A41A9E" w:rsidRDefault="00E84364">
      <w:pPr>
        <w:pBdr>
          <w:top w:val="nil"/>
          <w:left w:val="nil"/>
          <w:bottom w:val="nil"/>
          <w:right w:val="nil"/>
          <w:between w:val="nil"/>
        </w:pBdr>
      </w:pPr>
      <w:bookmarkStart w:id="5" w:name="_kjwpke1jnhz6" w:colFirst="0" w:colLast="0"/>
      <w:bookmarkEnd w:id="5"/>
      <w:r>
        <w:t>Intro:</w:t>
      </w:r>
    </w:p>
    <w:p w:rsidR="00A41A9E" w:rsidRDefault="00E84364">
      <w:pPr>
        <w:pBdr>
          <w:top w:val="nil"/>
          <w:left w:val="nil"/>
          <w:bottom w:val="nil"/>
          <w:right w:val="nil"/>
          <w:between w:val="nil"/>
        </w:pBdr>
        <w:rPr>
          <w:highlight w:val="yellow"/>
        </w:rPr>
      </w:pPr>
      <w:bookmarkStart w:id="6" w:name="_f26p5hk326vw" w:colFirst="0" w:colLast="0"/>
      <w:bookmarkEnd w:id="6"/>
      <w:r>
        <w:rPr>
          <w:highlight w:val="yellow"/>
        </w:rPr>
        <w:t xml:space="preserve">Settlers have just arrived in Israel and the land is barren! You must help us </w:t>
      </w:r>
    </w:p>
    <w:p w:rsidR="00A41A9E" w:rsidRDefault="00E84364">
      <w:pPr>
        <w:numPr>
          <w:ilvl w:val="0"/>
          <w:numId w:val="10"/>
        </w:numPr>
        <w:pBdr>
          <w:top w:val="nil"/>
          <w:left w:val="nil"/>
          <w:bottom w:val="nil"/>
          <w:right w:val="nil"/>
          <w:between w:val="nil"/>
        </w:pBdr>
        <w:spacing w:after="0"/>
      </w:pPr>
      <w:bookmarkStart w:id="7" w:name="_id8ym9kdxkt7" w:colFirst="0" w:colLast="0"/>
      <w:bookmarkEnd w:id="7"/>
      <w:r>
        <w:t>Station 1: drip drip drop</w:t>
      </w:r>
    </w:p>
    <w:p w:rsidR="00A41A9E" w:rsidRDefault="00E84364">
      <w:pPr>
        <w:numPr>
          <w:ilvl w:val="0"/>
          <w:numId w:val="10"/>
        </w:numPr>
        <w:pBdr>
          <w:top w:val="nil"/>
          <w:left w:val="nil"/>
          <w:bottom w:val="nil"/>
          <w:right w:val="nil"/>
          <w:between w:val="nil"/>
        </w:pBdr>
        <w:spacing w:after="0"/>
      </w:pPr>
      <w:bookmarkStart w:id="8" w:name="_1xdj1764u3jb" w:colFirst="0" w:colLast="0"/>
      <w:bookmarkEnd w:id="8"/>
      <w:r>
        <w:t>Station 2: over under sponge challenge</w:t>
      </w:r>
    </w:p>
    <w:p w:rsidR="00A41A9E" w:rsidRDefault="00E84364">
      <w:pPr>
        <w:numPr>
          <w:ilvl w:val="0"/>
          <w:numId w:val="10"/>
        </w:numPr>
        <w:pBdr>
          <w:top w:val="nil"/>
          <w:left w:val="nil"/>
          <w:bottom w:val="nil"/>
          <w:right w:val="nil"/>
          <w:between w:val="nil"/>
        </w:pBdr>
        <w:spacing w:after="0"/>
      </w:pPr>
      <w:bookmarkStart w:id="9" w:name="_4uqqgr1fa9c4" w:colFirst="0" w:colLast="0"/>
      <w:bookmarkEnd w:id="9"/>
      <w:r>
        <w:t>Station 3: water balloon toss</w:t>
      </w:r>
    </w:p>
    <w:p w:rsidR="00A41A9E" w:rsidRDefault="00E84364">
      <w:pPr>
        <w:numPr>
          <w:ilvl w:val="0"/>
          <w:numId w:val="10"/>
        </w:numPr>
        <w:pBdr>
          <w:top w:val="nil"/>
          <w:left w:val="nil"/>
          <w:bottom w:val="nil"/>
          <w:right w:val="nil"/>
          <w:between w:val="nil"/>
        </w:pBdr>
        <w:spacing w:after="0"/>
      </w:pPr>
      <w:bookmarkStart w:id="10" w:name="_n8qt61cjkzrr" w:colFirst="0" w:colLast="0"/>
      <w:bookmarkEnd w:id="10"/>
      <w:r>
        <w:t>Station 4: hole in cup water race</w:t>
      </w:r>
    </w:p>
    <w:p w:rsidR="00A41A9E" w:rsidRDefault="00E84364">
      <w:pPr>
        <w:numPr>
          <w:ilvl w:val="0"/>
          <w:numId w:val="10"/>
        </w:numPr>
        <w:pBdr>
          <w:top w:val="nil"/>
          <w:left w:val="nil"/>
          <w:bottom w:val="nil"/>
          <w:right w:val="nil"/>
          <w:between w:val="nil"/>
        </w:pBdr>
      </w:pPr>
      <w:bookmarkStart w:id="11" w:name="_cr1z6kpci6pi" w:colFirst="0" w:colLast="0"/>
      <w:bookmarkEnd w:id="11"/>
      <w:r>
        <w:t xml:space="preserve">Station 5: Water Slides/ Water drinking games: Mickey Mouse + Thunderstruck + </w:t>
      </w:r>
    </w:p>
    <w:p w:rsidR="00A41A9E" w:rsidRDefault="00E84364">
      <w:pPr>
        <w:pBdr>
          <w:top w:val="nil"/>
          <w:left w:val="nil"/>
          <w:bottom w:val="nil"/>
          <w:right w:val="nil"/>
          <w:between w:val="nil"/>
        </w:pBdr>
      </w:pPr>
      <w:bookmarkStart w:id="12" w:name="_tjbeny2v9lh" w:colFirst="0" w:colLast="0"/>
      <w:bookmarkEnd w:id="12"/>
      <w:r>
        <w:t>Materials</w:t>
      </w:r>
    </w:p>
    <w:p w:rsidR="00A41A9E" w:rsidRDefault="00E84364">
      <w:pPr>
        <w:numPr>
          <w:ilvl w:val="0"/>
          <w:numId w:val="4"/>
        </w:numPr>
        <w:pBdr>
          <w:top w:val="nil"/>
          <w:left w:val="nil"/>
          <w:bottom w:val="nil"/>
          <w:right w:val="nil"/>
          <w:between w:val="nil"/>
        </w:pBdr>
        <w:spacing w:after="0"/>
      </w:pPr>
      <w:bookmarkStart w:id="13" w:name="_it7ivulv8d51" w:colFirst="0" w:colLast="0"/>
      <w:bookmarkEnd w:id="13"/>
      <w:r>
        <w:t>8 buckets</w:t>
      </w:r>
    </w:p>
    <w:p w:rsidR="00A41A9E" w:rsidRDefault="00E84364">
      <w:pPr>
        <w:numPr>
          <w:ilvl w:val="0"/>
          <w:numId w:val="4"/>
        </w:numPr>
        <w:pBdr>
          <w:top w:val="nil"/>
          <w:left w:val="nil"/>
          <w:bottom w:val="nil"/>
          <w:right w:val="nil"/>
          <w:between w:val="nil"/>
        </w:pBdr>
        <w:spacing w:after="0"/>
      </w:pPr>
      <w:bookmarkStart w:id="14" w:name="_patlnh7vpisr" w:colFirst="0" w:colLast="0"/>
      <w:bookmarkEnd w:id="14"/>
      <w:r>
        <w:t>Water</w:t>
      </w:r>
    </w:p>
    <w:p w:rsidR="00A41A9E" w:rsidRDefault="00E84364">
      <w:pPr>
        <w:numPr>
          <w:ilvl w:val="0"/>
          <w:numId w:val="4"/>
        </w:numPr>
        <w:pBdr>
          <w:top w:val="nil"/>
          <w:left w:val="nil"/>
          <w:bottom w:val="nil"/>
          <w:right w:val="nil"/>
          <w:between w:val="nil"/>
        </w:pBdr>
        <w:spacing w:after="0"/>
      </w:pPr>
      <w:bookmarkStart w:id="15" w:name="_pnwo0z99xhgo" w:colFirst="0" w:colLast="0"/>
      <w:bookmarkEnd w:id="15"/>
      <w:r>
        <w:t>6 cups</w:t>
      </w:r>
    </w:p>
    <w:p w:rsidR="00A41A9E" w:rsidRDefault="00E84364">
      <w:pPr>
        <w:numPr>
          <w:ilvl w:val="0"/>
          <w:numId w:val="4"/>
        </w:numPr>
        <w:pBdr>
          <w:top w:val="nil"/>
          <w:left w:val="nil"/>
          <w:bottom w:val="nil"/>
          <w:right w:val="nil"/>
          <w:between w:val="nil"/>
        </w:pBdr>
      </w:pPr>
      <w:bookmarkStart w:id="16" w:name="_lk44vw8kak0a" w:colFirst="0" w:colLast="0"/>
      <w:bookmarkEnd w:id="16"/>
      <w:r>
        <w:t>4 sponges</w:t>
      </w:r>
    </w:p>
    <w:p w:rsidR="00A41A9E" w:rsidRDefault="00E84364">
      <w:pPr>
        <w:pBdr>
          <w:top w:val="nil"/>
          <w:left w:val="nil"/>
          <w:bottom w:val="nil"/>
          <w:right w:val="nil"/>
          <w:between w:val="nil"/>
        </w:pBdr>
      </w:pPr>
      <w:bookmarkStart w:id="17" w:name="_d8p2ozrzuzaj" w:colFirst="0" w:colLast="0"/>
      <w:bookmarkEnd w:id="17"/>
      <w:r>
        <w:t>Madrichim</w:t>
      </w:r>
    </w:p>
    <w:p w:rsidR="00A41A9E" w:rsidRDefault="00E84364">
      <w:pPr>
        <w:numPr>
          <w:ilvl w:val="0"/>
          <w:numId w:val="1"/>
        </w:numPr>
        <w:pBdr>
          <w:top w:val="nil"/>
          <w:left w:val="nil"/>
          <w:bottom w:val="nil"/>
          <w:right w:val="nil"/>
          <w:between w:val="nil"/>
        </w:pBdr>
        <w:spacing w:after="0"/>
      </w:pPr>
      <w:bookmarkStart w:id="18" w:name="_o0e1owtyh0yi" w:colFirst="0" w:colLast="0"/>
      <w:bookmarkEnd w:id="18"/>
      <w:r>
        <w:t>facilitate games</w:t>
      </w:r>
    </w:p>
    <w:p w:rsidR="00A41A9E" w:rsidRDefault="00E84364">
      <w:pPr>
        <w:numPr>
          <w:ilvl w:val="0"/>
          <w:numId w:val="1"/>
        </w:numPr>
        <w:pBdr>
          <w:top w:val="nil"/>
          <w:left w:val="nil"/>
          <w:bottom w:val="nil"/>
          <w:right w:val="nil"/>
          <w:between w:val="nil"/>
        </w:pBdr>
      </w:pPr>
      <w:bookmarkStart w:id="19" w:name="_tjlyr0c27u4n" w:colFirst="0" w:colLast="0"/>
      <w:bookmarkEnd w:id="19"/>
      <w:r>
        <w:t>play with your kids</w:t>
      </w:r>
    </w:p>
    <w:p w:rsidR="00A41A9E" w:rsidRDefault="00E84364">
      <w:pPr>
        <w:pBdr>
          <w:top w:val="nil"/>
          <w:left w:val="nil"/>
          <w:bottom w:val="nil"/>
          <w:right w:val="nil"/>
          <w:between w:val="nil"/>
        </w:pBdr>
        <w:rPr>
          <w:b/>
          <w:u w:val="single"/>
        </w:rPr>
      </w:pPr>
      <w:bookmarkStart w:id="20" w:name="_h0s23mthvgjb" w:colFirst="0" w:colLast="0"/>
      <w:bookmarkEnd w:id="20"/>
      <w:r>
        <w:rPr>
          <w:b/>
          <w:u w:val="single"/>
        </w:rPr>
        <w:t xml:space="preserve">Activity 6: Lip sync battles </w:t>
      </w:r>
    </w:p>
    <w:p w:rsidR="00A41A9E" w:rsidRDefault="00E84364">
      <w:pPr>
        <w:pBdr>
          <w:top w:val="nil"/>
          <w:left w:val="nil"/>
          <w:bottom w:val="nil"/>
          <w:right w:val="nil"/>
          <w:between w:val="nil"/>
        </w:pBdr>
      </w:pPr>
      <w:bookmarkStart w:id="21" w:name="_a2qi57jdkbvq" w:colFirst="0" w:colLast="0"/>
      <w:bookmarkEnd w:id="21"/>
      <w:r>
        <w:t xml:space="preserve">Each group is given a song that either won Eurovision or became popular because of Eurovision and they must “learn” the lyrics of the song and create a dance to perform for the rest of the Edah while the music plays in the background. BAA stage </w:t>
      </w:r>
    </w:p>
    <w:p w:rsidR="00A41A9E" w:rsidRDefault="00E84364">
      <w:pPr>
        <w:pBdr>
          <w:top w:val="nil"/>
          <w:left w:val="nil"/>
          <w:bottom w:val="nil"/>
          <w:right w:val="nil"/>
          <w:between w:val="nil"/>
        </w:pBdr>
        <w:rPr>
          <w:highlight w:val="yellow"/>
        </w:rPr>
      </w:pPr>
      <w:bookmarkStart w:id="22" w:name="_gqzi0d843zv0" w:colFirst="0" w:colLast="0"/>
      <w:bookmarkEnd w:id="22"/>
      <w:r>
        <w:rPr>
          <w:highlight w:val="yellow"/>
        </w:rPr>
        <w:t>A Madricha</w:t>
      </w:r>
      <w:r>
        <w:rPr>
          <w:highlight w:val="yellow"/>
        </w:rPr>
        <w:t xml:space="preserve"> will come out with two buns on the sides of their heads looking like Netta and they will come on stage and say something like: Eurovision 2018 was revolutionary for Israel! However, people in 1922 don't believe that Israel could win an international compe</w:t>
      </w:r>
      <w:r>
        <w:rPr>
          <w:highlight w:val="yellow"/>
        </w:rPr>
        <w:t xml:space="preserve">tition! We must show them the power of Israel by performing Israel’s greatest hits from Eurovision. Your task is to learn the words and create dances for these 5 songs for the Edah and the Jewish world!    </w:t>
      </w:r>
    </w:p>
    <w:p w:rsidR="00A41A9E" w:rsidRDefault="00E84364">
      <w:pPr>
        <w:numPr>
          <w:ilvl w:val="0"/>
          <w:numId w:val="5"/>
        </w:numPr>
        <w:pBdr>
          <w:top w:val="nil"/>
          <w:left w:val="nil"/>
          <w:bottom w:val="nil"/>
          <w:right w:val="nil"/>
          <w:between w:val="nil"/>
        </w:pBdr>
        <w:spacing w:after="0"/>
      </w:pPr>
      <w:bookmarkStart w:id="23" w:name="_3m3zrhjo9v1g" w:colFirst="0" w:colLast="0"/>
      <w:bookmarkEnd w:id="23"/>
      <w:r>
        <w:t>A-Ba-Ni-Bi</w:t>
      </w:r>
    </w:p>
    <w:p w:rsidR="00A41A9E" w:rsidRDefault="00E84364">
      <w:pPr>
        <w:numPr>
          <w:ilvl w:val="0"/>
          <w:numId w:val="5"/>
        </w:numPr>
        <w:pBdr>
          <w:top w:val="nil"/>
          <w:left w:val="nil"/>
          <w:bottom w:val="nil"/>
          <w:right w:val="nil"/>
          <w:between w:val="nil"/>
        </w:pBdr>
        <w:spacing w:after="0"/>
      </w:pPr>
      <w:bookmarkStart w:id="24" w:name="_ekv0y2mvy5d6" w:colFirst="0" w:colLast="0"/>
      <w:bookmarkEnd w:id="24"/>
      <w:r>
        <w:t xml:space="preserve">Hallelujah </w:t>
      </w:r>
    </w:p>
    <w:p w:rsidR="00A41A9E" w:rsidRDefault="00E84364">
      <w:pPr>
        <w:numPr>
          <w:ilvl w:val="0"/>
          <w:numId w:val="5"/>
        </w:numPr>
        <w:pBdr>
          <w:top w:val="nil"/>
          <w:left w:val="nil"/>
          <w:bottom w:val="nil"/>
          <w:right w:val="nil"/>
          <w:between w:val="nil"/>
        </w:pBdr>
        <w:spacing w:after="0"/>
      </w:pPr>
      <w:bookmarkStart w:id="25" w:name="_vzrvuvwldupr" w:colFirst="0" w:colLast="0"/>
      <w:bookmarkEnd w:id="25"/>
      <w:r>
        <w:t>Diva</w:t>
      </w:r>
    </w:p>
    <w:p w:rsidR="00A41A9E" w:rsidRDefault="00E84364">
      <w:pPr>
        <w:numPr>
          <w:ilvl w:val="0"/>
          <w:numId w:val="5"/>
        </w:numPr>
        <w:pBdr>
          <w:top w:val="nil"/>
          <w:left w:val="nil"/>
          <w:bottom w:val="nil"/>
          <w:right w:val="nil"/>
          <w:between w:val="nil"/>
        </w:pBdr>
        <w:spacing w:after="0"/>
      </w:pPr>
      <w:bookmarkStart w:id="26" w:name="_gls3rcaghovw" w:colFirst="0" w:colLast="0"/>
      <w:bookmarkEnd w:id="26"/>
      <w:r>
        <w:rPr>
          <w:rtl/>
        </w:rPr>
        <w:lastRenderedPageBreak/>
        <w:t>נתתי לה חיי</w:t>
      </w:r>
    </w:p>
    <w:p w:rsidR="00A41A9E" w:rsidRDefault="00E84364">
      <w:pPr>
        <w:numPr>
          <w:ilvl w:val="0"/>
          <w:numId w:val="5"/>
        </w:numPr>
        <w:pBdr>
          <w:top w:val="nil"/>
          <w:left w:val="nil"/>
          <w:bottom w:val="nil"/>
          <w:right w:val="nil"/>
          <w:between w:val="nil"/>
        </w:pBdr>
      </w:pPr>
      <w:bookmarkStart w:id="27" w:name="_bqlgk21c6qm" w:colFirst="0" w:colLast="0"/>
      <w:bookmarkEnd w:id="27"/>
      <w:r>
        <w:t xml:space="preserve">Toy </w:t>
      </w:r>
    </w:p>
    <w:p w:rsidR="00A41A9E" w:rsidRDefault="00E84364">
      <w:pPr>
        <w:pBdr>
          <w:top w:val="nil"/>
          <w:left w:val="nil"/>
          <w:bottom w:val="nil"/>
          <w:right w:val="nil"/>
          <w:between w:val="nil"/>
        </w:pBdr>
      </w:pPr>
      <w:bookmarkStart w:id="28" w:name="_j6c0vduogfd1" w:colFirst="0" w:colLast="0"/>
      <w:bookmarkEnd w:id="28"/>
      <w:r>
        <w:t xml:space="preserve">For madrichim: You should pass out song lyrics for your song to your group and go over the words with them a few times they do not have to memorize the words but that should be familiar with the songs. They also should come up with a short dance that they </w:t>
      </w:r>
      <w:r>
        <w:t xml:space="preserve">will then perform in front of the </w:t>
      </w:r>
    </w:p>
    <w:p w:rsidR="00A41A9E" w:rsidRDefault="00E84364">
      <w:pPr>
        <w:pBdr>
          <w:top w:val="nil"/>
          <w:left w:val="nil"/>
          <w:bottom w:val="nil"/>
          <w:right w:val="nil"/>
          <w:between w:val="nil"/>
        </w:pBdr>
      </w:pPr>
      <w:bookmarkStart w:id="29" w:name="_n60cx6ma780v" w:colFirst="0" w:colLast="0"/>
      <w:bookmarkEnd w:id="29"/>
      <w:r>
        <w:rPr>
          <w:b/>
          <w:u w:val="single"/>
        </w:rPr>
        <w:t>Activity 7: Into the Future puelah</w:t>
      </w:r>
    </w:p>
    <w:p w:rsidR="00A41A9E" w:rsidRDefault="00E84364">
      <w:bookmarkStart w:id="30" w:name="_vs5fjc1ka0fb" w:colFirst="0" w:colLast="0"/>
      <w:bookmarkEnd w:id="30"/>
      <w:r>
        <w:t>Split chanichim up into groups and give each of them a scenario about camp currently and then have them act out what this activity looks like now versus what it will look like in 100 yea</w:t>
      </w:r>
      <w:r>
        <w:t>rs.</w:t>
      </w:r>
    </w:p>
    <w:p w:rsidR="00A41A9E" w:rsidRDefault="00E84364">
      <w:bookmarkStart w:id="31" w:name="_b9dbcgqp5t8k" w:colFirst="0" w:colLast="0"/>
      <w:bookmarkEnd w:id="31"/>
      <w:r>
        <w:t>What does a Hanhallah meeting look like now vs 100 years from now?</w:t>
      </w:r>
    </w:p>
    <w:p w:rsidR="00A41A9E" w:rsidRDefault="00E84364">
      <w:bookmarkStart w:id="32" w:name="_8zd6pdquf0l6" w:colFirst="0" w:colLast="0"/>
      <w:bookmarkEnd w:id="32"/>
      <w:r>
        <w:t>What does a Solelim staff meeting look like now vs 100 years from now?</w:t>
      </w:r>
    </w:p>
    <w:p w:rsidR="00A41A9E" w:rsidRDefault="00E84364">
      <w:bookmarkStart w:id="33" w:name="_y39pqfpnwb32" w:colFirst="0" w:colLast="0"/>
      <w:bookmarkEnd w:id="33"/>
      <w:r>
        <w:t>What does Video Chug look like now vs 100 years from now?</w:t>
      </w:r>
    </w:p>
    <w:p w:rsidR="00A41A9E" w:rsidRDefault="00E84364">
      <w:bookmarkStart w:id="34" w:name="_bdwqjko03quo" w:colFirst="0" w:colLast="0"/>
      <w:bookmarkEnd w:id="34"/>
      <w:r>
        <w:t>What does Solelim 2018 look like now vs 100 years from n</w:t>
      </w:r>
      <w:r>
        <w:t>ow?</w:t>
      </w:r>
    </w:p>
    <w:p w:rsidR="00A41A9E" w:rsidRDefault="00A41A9E">
      <w:pPr>
        <w:pBdr>
          <w:top w:val="nil"/>
          <w:left w:val="nil"/>
          <w:bottom w:val="nil"/>
          <w:right w:val="nil"/>
          <w:between w:val="nil"/>
        </w:pBdr>
      </w:pPr>
      <w:bookmarkStart w:id="35" w:name="_e6niqkzfy6w4" w:colFirst="0" w:colLast="0"/>
      <w:bookmarkEnd w:id="35"/>
    </w:p>
    <w:p w:rsidR="00A41A9E" w:rsidRDefault="00E84364">
      <w:pPr>
        <w:pBdr>
          <w:top w:val="nil"/>
          <w:left w:val="nil"/>
          <w:bottom w:val="nil"/>
          <w:right w:val="nil"/>
          <w:between w:val="nil"/>
        </w:pBdr>
      </w:pPr>
      <w:bookmarkStart w:id="36" w:name="_1drjn5u56ya7" w:colFirst="0" w:colLast="0"/>
      <w:bookmarkEnd w:id="36"/>
      <w:r>
        <w:t>Groups:</w:t>
      </w:r>
    </w:p>
    <w:p w:rsidR="00A41A9E" w:rsidRDefault="00E84364">
      <w:pPr>
        <w:pBdr>
          <w:top w:val="nil"/>
          <w:left w:val="nil"/>
          <w:bottom w:val="nil"/>
          <w:right w:val="nil"/>
          <w:between w:val="nil"/>
        </w:pBdr>
      </w:pPr>
      <w:bookmarkStart w:id="37" w:name="_8svxdql0y4yi" w:colFirst="0" w:colLast="0"/>
      <w:bookmarkEnd w:id="37"/>
      <w:r>
        <w:rPr>
          <w:b/>
        </w:rPr>
        <w:t>Group 1: Roi and Hadar 12</w:t>
      </w:r>
    </w:p>
    <w:p w:rsidR="00A41A9E" w:rsidRDefault="00E84364">
      <w:pPr>
        <w:pBdr>
          <w:top w:val="nil"/>
          <w:left w:val="nil"/>
          <w:bottom w:val="nil"/>
          <w:right w:val="nil"/>
          <w:between w:val="nil"/>
        </w:pBdr>
      </w:pPr>
      <w:bookmarkStart w:id="38" w:name="_8qd6yycozt6i" w:colFirst="0" w:colLast="0"/>
      <w:bookmarkEnd w:id="38"/>
      <w:r>
        <w:t>Yuval, Zach G, Elie S, Zephyr, Jacob Stephenson, Jamie, Ruby, Ellie B, Jessica, JJ, Dalia, Abigail</w:t>
      </w:r>
    </w:p>
    <w:p w:rsidR="00A41A9E" w:rsidRDefault="00E84364">
      <w:pPr>
        <w:pBdr>
          <w:top w:val="nil"/>
          <w:left w:val="nil"/>
          <w:bottom w:val="nil"/>
          <w:right w:val="nil"/>
          <w:between w:val="nil"/>
        </w:pBdr>
        <w:rPr>
          <w:b/>
        </w:rPr>
      </w:pPr>
      <w:bookmarkStart w:id="39" w:name="_8a3njjb5nugg" w:colFirst="0" w:colLast="0"/>
      <w:bookmarkEnd w:id="39"/>
      <w:r>
        <w:rPr>
          <w:b/>
        </w:rPr>
        <w:t>Group 2: Naftaly and Sarah 13</w:t>
      </w:r>
    </w:p>
    <w:p w:rsidR="00A41A9E" w:rsidRDefault="00E84364">
      <w:pPr>
        <w:pBdr>
          <w:top w:val="nil"/>
          <w:left w:val="nil"/>
          <w:bottom w:val="nil"/>
          <w:right w:val="nil"/>
          <w:between w:val="nil"/>
        </w:pBdr>
      </w:pPr>
      <w:bookmarkStart w:id="40" w:name="_357fxe130ueh" w:colFirst="0" w:colLast="0"/>
      <w:bookmarkEnd w:id="40"/>
      <w:r>
        <w:t>Nate B, Beeri, Isaac, Leo, Ma’ayan R, Naomi, Clara, Rachel, Molly, Caroline, Eliana, Rin</w:t>
      </w:r>
      <w:r>
        <w:t>a, Dani</w:t>
      </w:r>
    </w:p>
    <w:p w:rsidR="00A41A9E" w:rsidRDefault="00E84364">
      <w:pPr>
        <w:pBdr>
          <w:top w:val="nil"/>
          <w:left w:val="nil"/>
          <w:bottom w:val="nil"/>
          <w:right w:val="nil"/>
          <w:between w:val="nil"/>
        </w:pBdr>
      </w:pPr>
      <w:bookmarkStart w:id="41" w:name="_sypxvdyb0qn5" w:colFirst="0" w:colLast="0"/>
      <w:bookmarkEnd w:id="41"/>
      <w:r>
        <w:rPr>
          <w:b/>
        </w:rPr>
        <w:t>Group 3: Maya 12</w:t>
      </w:r>
    </w:p>
    <w:p w:rsidR="00A41A9E" w:rsidRDefault="00E84364">
      <w:pPr>
        <w:pBdr>
          <w:top w:val="nil"/>
          <w:left w:val="nil"/>
          <w:bottom w:val="nil"/>
          <w:right w:val="nil"/>
          <w:between w:val="nil"/>
        </w:pBdr>
      </w:pPr>
      <w:bookmarkStart w:id="42" w:name="_z5b7ymatzs1d" w:colFirst="0" w:colLast="0"/>
      <w:bookmarkEnd w:id="42"/>
      <w:r>
        <w:t>Ari H., Zach D., Nathan S., Zakai, Noah B., Rafi, Lily, Elisha, Mira, Hannah, Allyson, Lauren</w:t>
      </w:r>
    </w:p>
    <w:p w:rsidR="00A41A9E" w:rsidRDefault="00E84364">
      <w:pPr>
        <w:pBdr>
          <w:top w:val="nil"/>
          <w:left w:val="nil"/>
          <w:bottom w:val="nil"/>
          <w:right w:val="nil"/>
          <w:between w:val="nil"/>
        </w:pBdr>
        <w:rPr>
          <w:b/>
        </w:rPr>
      </w:pPr>
      <w:bookmarkStart w:id="43" w:name="_6lfcb7r4mll2" w:colFirst="0" w:colLast="0"/>
      <w:bookmarkEnd w:id="43"/>
      <w:r>
        <w:rPr>
          <w:b/>
        </w:rPr>
        <w:t>Group 4: Adi and Zach 12</w:t>
      </w:r>
    </w:p>
    <w:p w:rsidR="00A41A9E" w:rsidRDefault="00E84364">
      <w:pPr>
        <w:pBdr>
          <w:top w:val="nil"/>
          <w:left w:val="nil"/>
          <w:bottom w:val="nil"/>
          <w:right w:val="nil"/>
          <w:between w:val="nil"/>
        </w:pBdr>
      </w:pPr>
      <w:bookmarkStart w:id="44" w:name="_6k13i2epbccy" w:colFirst="0" w:colLast="0"/>
      <w:bookmarkEnd w:id="44"/>
      <w:r>
        <w:t>Shane R., Jeremy, Cooper K., Rafe, Eytan, Matan, Maayan DC, Chloe, Lindsey, Maayan BS, Charlotte, Ariel</w:t>
      </w:r>
    </w:p>
    <w:p w:rsidR="00A41A9E" w:rsidRDefault="00E84364">
      <w:pPr>
        <w:pBdr>
          <w:top w:val="nil"/>
          <w:left w:val="nil"/>
          <w:bottom w:val="nil"/>
          <w:right w:val="nil"/>
          <w:between w:val="nil"/>
        </w:pBdr>
        <w:rPr>
          <w:b/>
        </w:rPr>
      </w:pPr>
      <w:bookmarkStart w:id="45" w:name="_n5ukmwxw2lyy" w:colFirst="0" w:colLast="0"/>
      <w:bookmarkEnd w:id="45"/>
      <w:r>
        <w:rPr>
          <w:b/>
        </w:rPr>
        <w:t>Group 5: Sophie 13</w:t>
      </w:r>
    </w:p>
    <w:p w:rsidR="00A41A9E" w:rsidRDefault="00E84364">
      <w:pPr>
        <w:pBdr>
          <w:top w:val="nil"/>
          <w:left w:val="nil"/>
          <w:bottom w:val="nil"/>
          <w:right w:val="nil"/>
          <w:between w:val="nil"/>
        </w:pBdr>
      </w:pPr>
      <w:bookmarkStart w:id="46" w:name="_isniyx26uwx" w:colFirst="0" w:colLast="0"/>
      <w:bookmarkEnd w:id="46"/>
      <w:r>
        <w:t>Jake O., Aaron, Avi, Hadar, Grant, Jacob Schoenberger, Layla, Serena, Ilana, Chana, Julia, Alex, Hadassa</w:t>
      </w:r>
    </w:p>
    <w:p w:rsidR="00587D43" w:rsidRDefault="00587D43">
      <w:pPr>
        <w:pBdr>
          <w:top w:val="nil"/>
          <w:left w:val="nil"/>
          <w:bottom w:val="nil"/>
          <w:right w:val="nil"/>
          <w:between w:val="nil"/>
        </w:pBdr>
      </w:pPr>
      <w:bookmarkStart w:id="47" w:name="_i5j97r4x8elv" w:colFirst="0" w:colLast="0"/>
      <w:bookmarkEnd w:id="47"/>
    </w:p>
    <w:p w:rsidR="00587D43" w:rsidRDefault="00587D43">
      <w:pPr>
        <w:pBdr>
          <w:top w:val="nil"/>
          <w:left w:val="nil"/>
          <w:bottom w:val="nil"/>
          <w:right w:val="nil"/>
          <w:between w:val="nil"/>
        </w:pBdr>
      </w:pPr>
    </w:p>
    <w:p w:rsidR="00587D43" w:rsidRDefault="00587D43">
      <w:pPr>
        <w:pBdr>
          <w:top w:val="nil"/>
          <w:left w:val="nil"/>
          <w:bottom w:val="nil"/>
          <w:right w:val="nil"/>
          <w:between w:val="nil"/>
        </w:pBdr>
      </w:pPr>
    </w:p>
    <w:p w:rsidR="00A41A9E" w:rsidRDefault="00E84364">
      <w:pPr>
        <w:pBdr>
          <w:top w:val="nil"/>
          <w:left w:val="nil"/>
          <w:bottom w:val="nil"/>
          <w:right w:val="nil"/>
          <w:between w:val="nil"/>
        </w:pBdr>
      </w:pPr>
      <w:bookmarkStart w:id="48" w:name="_GoBack"/>
      <w:bookmarkEnd w:id="48"/>
      <w:r>
        <w:lastRenderedPageBreak/>
        <w:t>Schedule for Chanichim</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Tefillah </w:t>
            </w:r>
          </w:p>
          <w:p w:rsidR="00A41A9E" w:rsidRDefault="00E84364">
            <w:pPr>
              <w:widowControl w:val="0"/>
              <w:pBdr>
                <w:top w:val="nil"/>
                <w:left w:val="nil"/>
                <w:bottom w:val="nil"/>
                <w:right w:val="nil"/>
                <w:between w:val="nil"/>
              </w:pBdr>
              <w:spacing w:after="0" w:line="240" w:lineRule="auto"/>
            </w:pPr>
            <w:r>
              <w:t>Moadon Solelim</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8:45-9:45</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Creative Sitting Activity </w:t>
            </w:r>
          </w:p>
          <w:p w:rsidR="00A41A9E" w:rsidRDefault="00E84364">
            <w:pPr>
              <w:widowControl w:val="0"/>
              <w:pBdr>
                <w:top w:val="nil"/>
                <w:left w:val="nil"/>
                <w:bottom w:val="nil"/>
                <w:right w:val="nil"/>
                <w:between w:val="nil"/>
              </w:pBdr>
              <w:spacing w:after="0" w:line="240" w:lineRule="auto"/>
            </w:pPr>
            <w:r>
              <w:t xml:space="preserve">Moadon Solelim </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10:00-10:30</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Running Activity - Scavenger Hunt </w:t>
            </w:r>
          </w:p>
          <w:p w:rsidR="00A41A9E" w:rsidRDefault="00E84364">
            <w:pPr>
              <w:widowControl w:val="0"/>
              <w:pBdr>
                <w:top w:val="nil"/>
                <w:left w:val="nil"/>
                <w:bottom w:val="nil"/>
                <w:right w:val="nil"/>
                <w:between w:val="nil"/>
              </w:pBdr>
              <w:spacing w:after="0" w:line="240" w:lineRule="auto"/>
            </w:pPr>
            <w:r>
              <w:t>Upper Tzad Aleph Migrash</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10:35-11:35</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Sitting Activity - Edible Buildings </w:t>
            </w:r>
          </w:p>
          <w:p w:rsidR="00A41A9E" w:rsidRDefault="00E84364">
            <w:pPr>
              <w:widowControl w:val="0"/>
              <w:pBdr>
                <w:top w:val="nil"/>
                <w:left w:val="nil"/>
                <w:bottom w:val="nil"/>
                <w:right w:val="nil"/>
                <w:between w:val="nil"/>
              </w:pBdr>
              <w:spacing w:after="0" w:line="240" w:lineRule="auto"/>
            </w:pPr>
            <w:r>
              <w:t xml:space="preserve">Moadon Solelim </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11:45-12:10</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Sitting Activity - Debate</w:t>
            </w:r>
          </w:p>
          <w:p w:rsidR="00A41A9E" w:rsidRDefault="00E84364">
            <w:pPr>
              <w:widowControl w:val="0"/>
              <w:pBdr>
                <w:top w:val="nil"/>
                <w:left w:val="nil"/>
                <w:bottom w:val="nil"/>
                <w:right w:val="nil"/>
                <w:between w:val="nil"/>
              </w:pBdr>
              <w:spacing w:after="0" w:line="240" w:lineRule="auto"/>
            </w:pPr>
            <w:r>
              <w:t xml:space="preserve">Moadon Solelim </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12:15-12:45</w:t>
            </w:r>
          </w:p>
        </w:tc>
      </w:tr>
      <w:tr w:rsidR="00A41A9E">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Aruchat Tzohorim</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12:45-1:15</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Menucha </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1:30-2:15</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Water Slides and Activities </w:t>
            </w:r>
          </w:p>
          <w:p w:rsidR="00A41A9E" w:rsidRDefault="00E84364">
            <w:pPr>
              <w:widowControl w:val="0"/>
              <w:pBdr>
                <w:top w:val="nil"/>
                <w:left w:val="nil"/>
                <w:bottom w:val="nil"/>
                <w:right w:val="nil"/>
                <w:between w:val="nil"/>
              </w:pBdr>
              <w:spacing w:after="0" w:line="240" w:lineRule="auto"/>
            </w:pPr>
            <w:r>
              <w:t>Lower Tzad Aleph Migrash</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2:15-3:00</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Changing</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3:00-3:30</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Glidah Gladness </w:t>
            </w:r>
          </w:p>
          <w:p w:rsidR="00A41A9E" w:rsidRDefault="00E84364">
            <w:pPr>
              <w:widowControl w:val="0"/>
              <w:pBdr>
                <w:top w:val="nil"/>
                <w:left w:val="nil"/>
                <w:bottom w:val="nil"/>
                <w:right w:val="nil"/>
                <w:between w:val="nil"/>
              </w:pBdr>
              <w:spacing w:after="0" w:line="240" w:lineRule="auto"/>
            </w:pPr>
            <w:r>
              <w:t>O”CH</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3:30-4:00</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Peulat Tzrif </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4:00-4:50</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Sitting Activity - Mad Libs Mayhem </w:t>
            </w:r>
          </w:p>
          <w:p w:rsidR="00A41A9E" w:rsidRDefault="00E84364">
            <w:pPr>
              <w:widowControl w:val="0"/>
              <w:pBdr>
                <w:top w:val="nil"/>
                <w:left w:val="nil"/>
                <w:bottom w:val="nil"/>
                <w:right w:val="nil"/>
                <w:between w:val="nil"/>
              </w:pBdr>
              <w:spacing w:after="0" w:line="240" w:lineRule="auto"/>
            </w:pPr>
            <w:r>
              <w:t>Moadon Solelim</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4:55-5:25</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Active Activity - Lip Sync Battles </w:t>
            </w:r>
          </w:p>
          <w:p w:rsidR="00A41A9E" w:rsidRDefault="00E84364">
            <w:pPr>
              <w:widowControl w:val="0"/>
              <w:pBdr>
                <w:top w:val="nil"/>
                <w:left w:val="nil"/>
                <w:bottom w:val="nil"/>
                <w:right w:val="nil"/>
                <w:between w:val="nil"/>
              </w:pBdr>
              <w:spacing w:after="0" w:line="240" w:lineRule="auto"/>
            </w:pPr>
            <w:r>
              <w:t xml:space="preserve">Beit Am Aleph </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5:30-6:20</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Dinner </w:t>
            </w:r>
          </w:p>
        </w:tc>
        <w:tc>
          <w:tcPr>
            <w:tcW w:w="4680" w:type="dxa"/>
            <w:shd w:val="clear" w:color="auto" w:fill="auto"/>
            <w:tcMar>
              <w:top w:w="100" w:type="dxa"/>
              <w:left w:w="100" w:type="dxa"/>
              <w:bottom w:w="100" w:type="dxa"/>
              <w:right w:w="100" w:type="dxa"/>
            </w:tcMar>
          </w:tcPr>
          <w:p w:rsidR="00A41A9E" w:rsidRDefault="00E84364">
            <w:pPr>
              <w:widowControl w:val="0"/>
              <w:spacing w:after="0" w:line="240" w:lineRule="auto"/>
            </w:pPr>
            <w:r>
              <w:t>6:30-7:15</w:t>
            </w:r>
          </w:p>
        </w:tc>
      </w:tr>
      <w:tr w:rsidR="00A41A9E">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 xml:space="preserve">Peulat Erev - Skits </w:t>
            </w:r>
          </w:p>
          <w:p w:rsidR="00A41A9E" w:rsidRDefault="00E84364">
            <w:pPr>
              <w:widowControl w:val="0"/>
              <w:pBdr>
                <w:top w:val="nil"/>
                <w:left w:val="nil"/>
                <w:bottom w:val="nil"/>
                <w:right w:val="nil"/>
                <w:between w:val="nil"/>
              </w:pBdr>
              <w:spacing w:after="0" w:line="240" w:lineRule="auto"/>
            </w:pPr>
            <w:r>
              <w:t xml:space="preserve">Beit Am Gadol </w:t>
            </w:r>
          </w:p>
        </w:tc>
        <w:tc>
          <w:tcPr>
            <w:tcW w:w="4680" w:type="dxa"/>
            <w:shd w:val="clear" w:color="auto" w:fill="auto"/>
            <w:tcMar>
              <w:top w:w="100" w:type="dxa"/>
              <w:left w:w="100" w:type="dxa"/>
              <w:bottom w:w="100" w:type="dxa"/>
              <w:right w:w="100" w:type="dxa"/>
            </w:tcMar>
          </w:tcPr>
          <w:p w:rsidR="00A41A9E" w:rsidRDefault="00E84364">
            <w:pPr>
              <w:widowControl w:val="0"/>
              <w:pBdr>
                <w:top w:val="nil"/>
                <w:left w:val="nil"/>
                <w:bottom w:val="nil"/>
                <w:right w:val="nil"/>
                <w:between w:val="nil"/>
              </w:pBdr>
              <w:spacing w:after="0" w:line="240" w:lineRule="auto"/>
            </w:pPr>
            <w:r>
              <w:t>7:30-8:15</w:t>
            </w:r>
          </w:p>
        </w:tc>
      </w:tr>
    </w:tbl>
    <w:p w:rsidR="00A41A9E" w:rsidRDefault="00A41A9E">
      <w:bookmarkStart w:id="49" w:name="_a4qrqptchvgm" w:colFirst="0" w:colLast="0"/>
      <w:bookmarkEnd w:id="49"/>
    </w:p>
    <w:sectPr w:rsidR="00A41A9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364" w:rsidRDefault="00E84364">
      <w:pPr>
        <w:spacing w:after="0" w:line="240" w:lineRule="auto"/>
      </w:pPr>
      <w:r>
        <w:separator/>
      </w:r>
    </w:p>
  </w:endnote>
  <w:endnote w:type="continuationSeparator" w:id="0">
    <w:p w:rsidR="00E84364" w:rsidRDefault="00E8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9E" w:rsidRDefault="00A41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364" w:rsidRDefault="00E84364">
      <w:pPr>
        <w:spacing w:after="0" w:line="240" w:lineRule="auto"/>
      </w:pPr>
      <w:r>
        <w:separator/>
      </w:r>
    </w:p>
  </w:footnote>
  <w:footnote w:type="continuationSeparator" w:id="0">
    <w:p w:rsidR="00E84364" w:rsidRDefault="00E8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8BC"/>
    <w:multiLevelType w:val="multilevel"/>
    <w:tmpl w:val="CD0E3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40FB5"/>
    <w:multiLevelType w:val="multilevel"/>
    <w:tmpl w:val="97F62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D15CB"/>
    <w:multiLevelType w:val="multilevel"/>
    <w:tmpl w:val="9F540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2565C5"/>
    <w:multiLevelType w:val="multilevel"/>
    <w:tmpl w:val="1CF2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286AE0"/>
    <w:multiLevelType w:val="multilevel"/>
    <w:tmpl w:val="CCA2F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240A32"/>
    <w:multiLevelType w:val="multilevel"/>
    <w:tmpl w:val="91B8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4E413A"/>
    <w:multiLevelType w:val="multilevel"/>
    <w:tmpl w:val="22DE2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DB5806"/>
    <w:multiLevelType w:val="multilevel"/>
    <w:tmpl w:val="43B8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096A82"/>
    <w:multiLevelType w:val="multilevel"/>
    <w:tmpl w:val="94040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6F4695"/>
    <w:multiLevelType w:val="multilevel"/>
    <w:tmpl w:val="0FD6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4"/>
  </w:num>
  <w:num w:numId="4">
    <w:abstractNumId w:val="0"/>
  </w:num>
  <w:num w:numId="5">
    <w:abstractNumId w:val="3"/>
  </w:num>
  <w:num w:numId="6">
    <w:abstractNumId w:val="1"/>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41A9E"/>
    <w:rsid w:val="00587D43"/>
    <w:rsid w:val="00A41A9E"/>
    <w:rsid w:val="00E843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D184"/>
  <w15:docId w15:val="{A185AA6B-7AF6-4598-82E0-97C0237A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Ianne Sherry</cp:lastModifiedBy>
  <cp:revision>2</cp:revision>
  <dcterms:created xsi:type="dcterms:W3CDTF">2018-12-23T23:25:00Z</dcterms:created>
  <dcterms:modified xsi:type="dcterms:W3CDTF">2018-12-23T23:25:00Z</dcterms:modified>
</cp:coreProperties>
</file>