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B6" w:rsidRDefault="00DC0FF6">
      <w:bookmarkStart w:id="0" w:name="_GoBack"/>
      <w:bookmarkEnd w:id="0"/>
      <w:r>
        <w:rPr>
          <w:color w:val="FF0000"/>
          <w:sz w:val="28"/>
          <w:szCs w:val="28"/>
        </w:rPr>
        <w:t>Y</w:t>
      </w:r>
      <w:r>
        <w:rPr>
          <w:color w:val="FF9900"/>
          <w:sz w:val="28"/>
          <w:szCs w:val="28"/>
        </w:rPr>
        <w:t>O</w:t>
      </w:r>
      <w:r>
        <w:rPr>
          <w:color w:val="FFD966"/>
          <w:sz w:val="28"/>
          <w:szCs w:val="28"/>
        </w:rPr>
        <w:t>M</w:t>
      </w:r>
      <w:r>
        <w:rPr>
          <w:sz w:val="28"/>
          <w:szCs w:val="28"/>
        </w:rPr>
        <w:t xml:space="preserve"> </w:t>
      </w:r>
      <w:r>
        <w:rPr>
          <w:color w:val="93C47D"/>
          <w:sz w:val="28"/>
          <w:szCs w:val="28"/>
        </w:rPr>
        <w:t>K</w:t>
      </w:r>
      <w:r>
        <w:rPr>
          <w:color w:val="38761D"/>
          <w:sz w:val="28"/>
          <w:szCs w:val="28"/>
        </w:rPr>
        <w:t>E</w:t>
      </w:r>
      <w:r>
        <w:rPr>
          <w:color w:val="3C78D8"/>
          <w:sz w:val="28"/>
          <w:szCs w:val="28"/>
        </w:rPr>
        <w:t>S</w:t>
      </w:r>
      <w:r>
        <w:rPr>
          <w:color w:val="0000FF"/>
          <w:sz w:val="28"/>
          <w:szCs w:val="28"/>
        </w:rPr>
        <w:t>H</w:t>
      </w:r>
      <w:r>
        <w:rPr>
          <w:color w:val="9900FF"/>
          <w:sz w:val="28"/>
          <w:szCs w:val="28"/>
        </w:rPr>
        <w:t>E</w:t>
      </w:r>
      <w:r>
        <w:rPr>
          <w:color w:val="FF00FF"/>
          <w:sz w:val="28"/>
          <w:szCs w:val="28"/>
        </w:rPr>
        <w:t>T</w:t>
      </w:r>
    </w:p>
    <w:p w:rsidR="00EE48B6" w:rsidRDefault="00EE48B6"/>
    <w:p w:rsidR="00EE48B6" w:rsidRDefault="00DC0FF6">
      <w:r>
        <w:t xml:space="preserve">7:40: </w:t>
      </w:r>
      <w:proofErr w:type="spellStart"/>
      <w:r>
        <w:t>Tfillot</w:t>
      </w:r>
      <w:proofErr w:type="spellEnd"/>
    </w:p>
    <w:p w:rsidR="00EE48B6" w:rsidRDefault="00DC0FF6">
      <w:pPr>
        <w:rPr>
          <w:i/>
        </w:rPr>
      </w:pPr>
      <w:r>
        <w:tab/>
      </w:r>
      <w:r>
        <w:rPr>
          <w:i/>
        </w:rPr>
        <w:t xml:space="preserve">Break out Yom via teaching </w:t>
      </w:r>
      <w:proofErr w:type="spellStart"/>
      <w:r>
        <w:rPr>
          <w:i/>
        </w:rPr>
        <w:t>bracha</w:t>
      </w:r>
      <w:proofErr w:type="spellEnd"/>
      <w:r>
        <w:rPr>
          <w:i/>
        </w:rPr>
        <w:t xml:space="preserve"> for Rainbow (lol)</w:t>
      </w:r>
    </w:p>
    <w:p w:rsidR="00EE48B6" w:rsidRDefault="00DC0FF6">
      <w:r>
        <w:t xml:space="preserve">8:30: </w:t>
      </w:r>
      <w:proofErr w:type="spellStart"/>
      <w:r>
        <w:t>Aruchat</w:t>
      </w:r>
      <w:proofErr w:type="spellEnd"/>
      <w:r>
        <w:t xml:space="preserve"> </w:t>
      </w:r>
      <w:proofErr w:type="spellStart"/>
      <w:r>
        <w:t>Boker</w:t>
      </w:r>
      <w:proofErr w:type="spellEnd"/>
    </w:p>
    <w:p w:rsidR="00EE48B6" w:rsidRDefault="00DC0FF6">
      <w:r>
        <w:t xml:space="preserve">9:00: </w:t>
      </w:r>
      <w:proofErr w:type="spellStart"/>
      <w:r>
        <w:t>Nikayon</w:t>
      </w:r>
      <w:proofErr w:type="spellEnd"/>
    </w:p>
    <w:p w:rsidR="00EE48B6" w:rsidRDefault="00DC0FF6">
      <w:r>
        <w:t>10:00: Rainbow Searching</w:t>
      </w:r>
    </w:p>
    <w:p w:rsidR="00EE48B6" w:rsidRDefault="00DC0FF6">
      <w:r>
        <w:t xml:space="preserve">11:00: Candyland </w:t>
      </w:r>
    </w:p>
    <w:p w:rsidR="00EE48B6" w:rsidRDefault="00DC0FF6">
      <w:pPr>
        <w:rPr>
          <w:i/>
          <w:sz w:val="20"/>
          <w:szCs w:val="20"/>
        </w:rPr>
      </w:pPr>
      <w:r>
        <w:t>12:00: Rainbow Mess</w:t>
      </w:r>
    </w:p>
    <w:p w:rsidR="00EE48B6" w:rsidRDefault="00DC0FF6">
      <w:r>
        <w:t>12:45: Change</w:t>
      </w:r>
    </w:p>
    <w:p w:rsidR="00EE48B6" w:rsidRDefault="00DC0FF6">
      <w:r>
        <w:t xml:space="preserve">1:00: </w:t>
      </w:r>
      <w:proofErr w:type="spellStart"/>
      <w:r>
        <w:t>Aruchat</w:t>
      </w:r>
      <w:proofErr w:type="spellEnd"/>
      <w:r>
        <w:t xml:space="preserve"> </w:t>
      </w:r>
      <w:proofErr w:type="spellStart"/>
      <w:r>
        <w:t>Tzohorayim</w:t>
      </w:r>
      <w:proofErr w:type="spellEnd"/>
    </w:p>
    <w:p w:rsidR="00EE48B6" w:rsidRDefault="00DC0FF6">
      <w:r>
        <w:t xml:space="preserve">2:00: </w:t>
      </w:r>
      <w:proofErr w:type="spellStart"/>
      <w:r>
        <w:t>Menucha</w:t>
      </w:r>
      <w:proofErr w:type="spellEnd"/>
      <w:r>
        <w:t xml:space="preserve"> </w:t>
      </w:r>
    </w:p>
    <w:p w:rsidR="00EE48B6" w:rsidRDefault="00DC0FF6">
      <w:r>
        <w:t xml:space="preserve">3:00: Tie dye and sport with </w:t>
      </w:r>
      <w:proofErr w:type="spellStart"/>
      <w:r>
        <w:t>Nivonim</w:t>
      </w:r>
      <w:proofErr w:type="spellEnd"/>
      <w:r>
        <w:t xml:space="preserve"> -- </w:t>
      </w:r>
      <w:proofErr w:type="spellStart"/>
      <w:r>
        <w:t>chanichim</w:t>
      </w:r>
      <w:proofErr w:type="spellEnd"/>
      <w:r>
        <w:t xml:space="preserve"> may choose whatever option sounds like more fun to them.</w:t>
      </w:r>
    </w:p>
    <w:p w:rsidR="00EE48B6" w:rsidRDefault="00DC0FF6">
      <w:r>
        <w:t>4:00: Iron Chef: Taste the Rainbow</w:t>
      </w:r>
    </w:p>
    <w:p w:rsidR="00EE48B6" w:rsidRDefault="00DC0FF6">
      <w:r>
        <w:t xml:space="preserve">5:30: </w:t>
      </w:r>
      <w:proofErr w:type="spellStart"/>
      <w:r>
        <w:t>Machon</w:t>
      </w:r>
      <w:proofErr w:type="spellEnd"/>
      <w:r>
        <w:t xml:space="preserve"> </w:t>
      </w:r>
      <w:proofErr w:type="spellStart"/>
      <w:r>
        <w:t>Peulah</w:t>
      </w:r>
      <w:proofErr w:type="spellEnd"/>
    </w:p>
    <w:p w:rsidR="00EE48B6" w:rsidRDefault="00DC0FF6">
      <w:r>
        <w:t xml:space="preserve">6:30: Go to </w:t>
      </w:r>
      <w:proofErr w:type="spellStart"/>
      <w:r>
        <w:t>Aruchat</w:t>
      </w:r>
      <w:proofErr w:type="spellEnd"/>
      <w:r>
        <w:t xml:space="preserve"> </w:t>
      </w:r>
      <w:proofErr w:type="spellStart"/>
      <w:r>
        <w:t>Erev</w:t>
      </w:r>
      <w:proofErr w:type="spellEnd"/>
    </w:p>
    <w:p w:rsidR="00EE48B6" w:rsidRDefault="00DC0FF6">
      <w:r>
        <w:t xml:space="preserve">6:45: </w:t>
      </w:r>
      <w:proofErr w:type="spellStart"/>
      <w:r>
        <w:t>Aruchat</w:t>
      </w:r>
      <w:proofErr w:type="spellEnd"/>
      <w:r>
        <w:t xml:space="preserve"> </w:t>
      </w:r>
      <w:proofErr w:type="spellStart"/>
      <w:r>
        <w:t>Erev</w:t>
      </w:r>
      <w:proofErr w:type="spellEnd"/>
    </w:p>
    <w:p w:rsidR="00EE48B6" w:rsidRDefault="00DC0FF6">
      <w:pPr>
        <w:rPr>
          <w:color w:val="FF0000"/>
        </w:rPr>
      </w:pPr>
      <w:r>
        <w:t xml:space="preserve">7:30: </w:t>
      </w:r>
      <w:proofErr w:type="spellStart"/>
      <w:r>
        <w:t>Peulat</w:t>
      </w:r>
      <w:proofErr w:type="spellEnd"/>
      <w:r>
        <w:t xml:space="preserve"> </w:t>
      </w:r>
      <w:proofErr w:type="spellStart"/>
      <w:r>
        <w:t>Erev</w:t>
      </w:r>
      <w:proofErr w:type="spellEnd"/>
    </w:p>
    <w:p w:rsidR="00EE48B6" w:rsidRDefault="00DC0FF6">
      <w:r>
        <w:t>8:20: Lilah Tov</w:t>
      </w:r>
    </w:p>
    <w:p w:rsidR="00EE48B6" w:rsidRDefault="00EE48B6"/>
    <w:p w:rsidR="00EE48B6" w:rsidRDefault="00EE48B6"/>
    <w:p w:rsidR="00EE48B6" w:rsidRDefault="00EE48B6"/>
    <w:p w:rsidR="00EE48B6" w:rsidRDefault="00EE48B6"/>
    <w:p w:rsidR="00EE48B6" w:rsidRDefault="00DC0FF6">
      <w:r>
        <w:t xml:space="preserve">10:00 -- NOT lower </w:t>
      </w:r>
      <w:proofErr w:type="spellStart"/>
      <w:r>
        <w:t>migrash</w:t>
      </w:r>
      <w:proofErr w:type="spellEnd"/>
      <w:r>
        <w:t xml:space="preserve"> and tennis courts, rest of </w:t>
      </w:r>
      <w:proofErr w:type="spellStart"/>
      <w:r>
        <w:t>tzad</w:t>
      </w:r>
      <w:proofErr w:type="spellEnd"/>
      <w:r>
        <w:t xml:space="preserve"> aleph </w:t>
      </w:r>
    </w:p>
    <w:p w:rsidR="00EE48B6" w:rsidRDefault="00DC0FF6">
      <w:r>
        <w:t xml:space="preserve">11:00 -- </w:t>
      </w:r>
    </w:p>
    <w:p w:rsidR="00EE48B6" w:rsidRDefault="00DC0FF6">
      <w:r>
        <w:t>12:00 -- BAB</w:t>
      </w:r>
    </w:p>
    <w:p w:rsidR="00EE48B6" w:rsidRDefault="00DC0FF6">
      <w:r>
        <w:t xml:space="preserve">3:00 -- Lower </w:t>
      </w:r>
      <w:proofErr w:type="spellStart"/>
      <w:r>
        <w:t>Migrash</w:t>
      </w:r>
      <w:proofErr w:type="spellEnd"/>
    </w:p>
    <w:p w:rsidR="00EE48B6" w:rsidRDefault="00DC0FF6">
      <w:r>
        <w:t>4:00 -- BAB</w:t>
      </w:r>
    </w:p>
    <w:p w:rsidR="00EE48B6" w:rsidRDefault="00DC0FF6">
      <w:proofErr w:type="spellStart"/>
      <w:r>
        <w:t>Peulat</w:t>
      </w:r>
      <w:proofErr w:type="spellEnd"/>
      <w:r>
        <w:t xml:space="preserve"> </w:t>
      </w:r>
      <w:proofErr w:type="spellStart"/>
      <w:r>
        <w:t>Erev</w:t>
      </w:r>
      <w:proofErr w:type="spellEnd"/>
      <w:r>
        <w:t xml:space="preserve"> -- BAG</w:t>
      </w:r>
    </w:p>
    <w:p w:rsidR="00EE48B6" w:rsidRDefault="00EE48B6"/>
    <w:p w:rsidR="00EE48B6" w:rsidRDefault="00EE48B6"/>
    <w:p w:rsidR="00EE48B6" w:rsidRDefault="00EE48B6"/>
    <w:p w:rsidR="00EE48B6" w:rsidRDefault="00EE48B6"/>
    <w:p w:rsidR="00EE48B6" w:rsidRDefault="00DC0FF6">
      <w:pPr>
        <w:rPr>
          <w:b/>
        </w:rPr>
      </w:pPr>
      <w:r>
        <w:rPr>
          <w:b/>
        </w:rPr>
        <w:t>Choose Your Own Adventure:</w:t>
      </w:r>
    </w:p>
    <w:p w:rsidR="00EE48B6" w:rsidRDefault="00EE48B6"/>
    <w:p w:rsidR="00EE48B6" w:rsidRDefault="00DC0FF6">
      <w:r>
        <w:t>Run through:</w:t>
      </w:r>
    </w:p>
    <w:p w:rsidR="00EE48B6" w:rsidRDefault="00DC0FF6">
      <w:r>
        <w:t xml:space="preserve">The </w:t>
      </w:r>
      <w:proofErr w:type="spellStart"/>
      <w:r>
        <w:t>chanichim</w:t>
      </w:r>
      <w:proofErr w:type="spellEnd"/>
      <w:r>
        <w:t xml:space="preserve"> will be in their groups with a counselor assigned to each </w:t>
      </w:r>
      <w:proofErr w:type="spellStart"/>
      <w:r>
        <w:t>kvutza</w:t>
      </w:r>
      <w:proofErr w:type="spellEnd"/>
      <w:r>
        <w:t>. They will go around to each location to complete one of the two tasks at each station. After they complete each task they will receive a colored piece of paper and at the end they will have a “rainbow” of colored pieces of papers.</w:t>
      </w:r>
    </w:p>
    <w:p w:rsidR="00EE48B6" w:rsidRDefault="00EE48B6"/>
    <w:p w:rsidR="00EE48B6" w:rsidRDefault="00EE48B6"/>
    <w:p w:rsidR="00EE48B6" w:rsidRDefault="00EE48B6"/>
    <w:p w:rsidR="00EE48B6" w:rsidRDefault="00DC0FF6">
      <w:r>
        <w:lastRenderedPageBreak/>
        <w:t>Stations:</w:t>
      </w:r>
    </w:p>
    <w:p w:rsidR="00EE48B6" w:rsidRDefault="00EE48B6"/>
    <w:p w:rsidR="00EE48B6" w:rsidRDefault="00EE48B6"/>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4095"/>
        <w:gridCol w:w="2355"/>
      </w:tblGrid>
      <w:tr w:rsidR="00EE48B6">
        <w:tc>
          <w:tcPr>
            <w:tcW w:w="2910" w:type="dxa"/>
            <w:shd w:val="clear" w:color="auto" w:fill="auto"/>
            <w:tcMar>
              <w:top w:w="100" w:type="dxa"/>
              <w:left w:w="100" w:type="dxa"/>
              <w:bottom w:w="100" w:type="dxa"/>
              <w:right w:w="100" w:type="dxa"/>
            </w:tcMar>
          </w:tcPr>
          <w:p w:rsidR="00EE48B6" w:rsidRDefault="00DC0FF6">
            <w:pPr>
              <w:widowControl w:val="0"/>
              <w:spacing w:line="240" w:lineRule="auto"/>
            </w:pPr>
            <w:r>
              <w:t>Short</w:t>
            </w:r>
          </w:p>
        </w:tc>
        <w:tc>
          <w:tcPr>
            <w:tcW w:w="4095" w:type="dxa"/>
            <w:shd w:val="clear" w:color="auto" w:fill="auto"/>
            <w:tcMar>
              <w:top w:w="100" w:type="dxa"/>
              <w:left w:w="100" w:type="dxa"/>
              <w:bottom w:w="100" w:type="dxa"/>
              <w:right w:w="100" w:type="dxa"/>
            </w:tcMar>
          </w:tcPr>
          <w:p w:rsidR="00EE48B6" w:rsidRDefault="00DC0FF6">
            <w:pPr>
              <w:widowControl w:val="0"/>
              <w:spacing w:line="240" w:lineRule="auto"/>
            </w:pPr>
            <w:r>
              <w:t>Long</w:t>
            </w:r>
          </w:p>
        </w:tc>
        <w:tc>
          <w:tcPr>
            <w:tcW w:w="2355" w:type="dxa"/>
            <w:shd w:val="clear" w:color="auto" w:fill="auto"/>
            <w:tcMar>
              <w:top w:w="100" w:type="dxa"/>
              <w:left w:w="100" w:type="dxa"/>
              <w:bottom w:w="100" w:type="dxa"/>
              <w:right w:w="100" w:type="dxa"/>
            </w:tcMar>
          </w:tcPr>
          <w:p w:rsidR="00EE48B6" w:rsidRDefault="00DC0FF6">
            <w:pPr>
              <w:widowControl w:val="0"/>
              <w:spacing w:line="240" w:lineRule="auto"/>
            </w:pPr>
            <w:r>
              <w:t>Location</w:t>
            </w:r>
          </w:p>
        </w:tc>
      </w:tr>
      <w:tr w:rsidR="00EE48B6">
        <w:tc>
          <w:tcPr>
            <w:tcW w:w="2910" w:type="dxa"/>
            <w:shd w:val="clear" w:color="auto" w:fill="auto"/>
            <w:tcMar>
              <w:top w:w="100" w:type="dxa"/>
              <w:left w:w="100" w:type="dxa"/>
              <w:bottom w:w="100" w:type="dxa"/>
              <w:right w:w="100" w:type="dxa"/>
            </w:tcMar>
          </w:tcPr>
          <w:p w:rsidR="00EE48B6" w:rsidRDefault="00DC0FF6">
            <w:pPr>
              <w:numPr>
                <w:ilvl w:val="0"/>
                <w:numId w:val="16"/>
              </w:numPr>
              <w:contextualSpacing/>
            </w:pPr>
            <w:r>
              <w:t>Sponge relay (water from one bucket to another) ---- SLOWER</w:t>
            </w:r>
          </w:p>
          <w:p w:rsidR="00EE48B6" w:rsidRDefault="00DC0FF6">
            <w:pPr>
              <w:numPr>
                <w:ilvl w:val="1"/>
                <w:numId w:val="16"/>
              </w:numPr>
              <w:contextualSpacing/>
            </w:pPr>
            <w:r>
              <w:t xml:space="preserve">Full bucket at start and empty bucket at finish </w:t>
            </w:r>
          </w:p>
          <w:p w:rsidR="00EE48B6" w:rsidRDefault="00DC0FF6">
            <w:pPr>
              <w:numPr>
                <w:ilvl w:val="1"/>
                <w:numId w:val="16"/>
              </w:numPr>
              <w:contextualSpacing/>
            </w:pPr>
            <w:r>
              <w:t>Objective: get water from full bucket to empty bucket</w:t>
            </w:r>
          </w:p>
          <w:p w:rsidR="00EE48B6" w:rsidRDefault="00DC0FF6">
            <w:pPr>
              <w:ind w:left="1440"/>
            </w:pPr>
            <w:r>
              <w:t xml:space="preserve">Stand in a line BEHIND start bucket </w:t>
            </w:r>
          </w:p>
          <w:p w:rsidR="00EE48B6" w:rsidRDefault="00DC0FF6">
            <w:pPr>
              <w:ind w:left="1440"/>
            </w:pPr>
            <w:r>
              <w:t>First person fills sponge in water then runs to the other bucket to squeeze it out</w:t>
            </w:r>
          </w:p>
          <w:p w:rsidR="00EE48B6" w:rsidRDefault="00DC0FF6">
            <w:pPr>
              <w:ind w:left="1440"/>
            </w:pPr>
            <w:r>
              <w:t>Repeat with next person in line until end bucket is full</w:t>
            </w:r>
          </w:p>
        </w:tc>
        <w:tc>
          <w:tcPr>
            <w:tcW w:w="4095" w:type="dxa"/>
            <w:shd w:val="clear" w:color="auto" w:fill="auto"/>
            <w:tcMar>
              <w:top w:w="100" w:type="dxa"/>
              <w:left w:w="100" w:type="dxa"/>
              <w:bottom w:w="100" w:type="dxa"/>
              <w:right w:w="100" w:type="dxa"/>
            </w:tcMar>
          </w:tcPr>
          <w:p w:rsidR="00EE48B6" w:rsidRDefault="00DC0FF6">
            <w:pPr>
              <w:numPr>
                <w:ilvl w:val="0"/>
                <w:numId w:val="16"/>
              </w:numPr>
              <w:contextualSpacing/>
            </w:pPr>
            <w:r>
              <w:t xml:space="preserve">Over under </w:t>
            </w:r>
          </w:p>
          <w:p w:rsidR="00EE48B6" w:rsidRDefault="00DC0FF6">
            <w:pPr>
              <w:numPr>
                <w:ilvl w:val="1"/>
                <w:numId w:val="16"/>
              </w:numPr>
              <w:contextualSpacing/>
            </w:pPr>
            <w:r>
              <w:t xml:space="preserve">Full bucket at start and empty bucket at finish </w:t>
            </w:r>
          </w:p>
          <w:p w:rsidR="00EE48B6" w:rsidRDefault="00DC0FF6">
            <w:pPr>
              <w:numPr>
                <w:ilvl w:val="1"/>
                <w:numId w:val="16"/>
              </w:numPr>
              <w:contextualSpacing/>
            </w:pPr>
            <w:r>
              <w:t>Objective: get water from full bucket to empty bucket</w:t>
            </w:r>
          </w:p>
          <w:p w:rsidR="00EE48B6" w:rsidRDefault="00DC0FF6">
            <w:pPr>
              <w:ind w:left="1440"/>
            </w:pPr>
            <w:r>
              <w:t>Line up IN BETWEEN the two buckets</w:t>
            </w:r>
          </w:p>
          <w:p w:rsidR="00EE48B6" w:rsidRDefault="00DC0FF6">
            <w:pPr>
              <w:ind w:left="1440"/>
            </w:pPr>
            <w:proofErr w:type="spellStart"/>
            <w:r>
              <w:t>Chanichim</w:t>
            </w:r>
            <w:proofErr w:type="spellEnd"/>
            <w:r>
              <w:t xml:space="preserve"> must bring the sponge to the empty bucket by passing it over the head of one </w:t>
            </w:r>
            <w:proofErr w:type="spellStart"/>
            <w:r>
              <w:t>chanich</w:t>
            </w:r>
            <w:proofErr w:type="spellEnd"/>
            <w:r>
              <w:t xml:space="preserve"> then under the legs of the next </w:t>
            </w:r>
            <w:proofErr w:type="spellStart"/>
            <w:r>
              <w:t>chanich</w:t>
            </w:r>
            <w:proofErr w:type="spellEnd"/>
            <w:r>
              <w:t xml:space="preserve"> (and so on and so forth) </w:t>
            </w:r>
          </w:p>
          <w:p w:rsidR="00EE48B6" w:rsidRDefault="00EE48B6">
            <w:pPr>
              <w:widowControl w:val="0"/>
              <w:spacing w:line="240" w:lineRule="auto"/>
            </w:pPr>
          </w:p>
        </w:tc>
        <w:tc>
          <w:tcPr>
            <w:tcW w:w="2355" w:type="dxa"/>
            <w:shd w:val="clear" w:color="auto" w:fill="auto"/>
            <w:tcMar>
              <w:top w:w="100" w:type="dxa"/>
              <w:left w:w="100" w:type="dxa"/>
              <w:bottom w:w="100" w:type="dxa"/>
              <w:right w:w="100" w:type="dxa"/>
            </w:tcMar>
          </w:tcPr>
          <w:p w:rsidR="00EE48B6" w:rsidRDefault="00DC0FF6">
            <w:pPr>
              <w:numPr>
                <w:ilvl w:val="0"/>
                <w:numId w:val="21"/>
              </w:numPr>
              <w:contextualSpacing/>
            </w:pPr>
            <w:r>
              <w:t>Basketball courts</w:t>
            </w:r>
          </w:p>
        </w:tc>
      </w:tr>
      <w:tr w:rsidR="00EE48B6">
        <w:tc>
          <w:tcPr>
            <w:tcW w:w="2910" w:type="dxa"/>
            <w:shd w:val="clear" w:color="auto" w:fill="auto"/>
            <w:tcMar>
              <w:top w:w="100" w:type="dxa"/>
              <w:left w:w="100" w:type="dxa"/>
              <w:bottom w:w="100" w:type="dxa"/>
              <w:right w:w="100" w:type="dxa"/>
            </w:tcMar>
          </w:tcPr>
          <w:p w:rsidR="00EE48B6" w:rsidRDefault="00DC0FF6">
            <w:pPr>
              <w:widowControl w:val="0"/>
              <w:numPr>
                <w:ilvl w:val="0"/>
                <w:numId w:val="2"/>
              </w:numPr>
              <w:spacing w:line="240" w:lineRule="auto"/>
              <w:contextualSpacing/>
            </w:pPr>
            <w:r>
              <w:t>Hula Hoop Challenge</w:t>
            </w:r>
          </w:p>
          <w:p w:rsidR="00EE48B6" w:rsidRDefault="00DC0FF6">
            <w:pPr>
              <w:widowControl w:val="0"/>
              <w:numPr>
                <w:ilvl w:val="1"/>
                <w:numId w:val="2"/>
              </w:numPr>
              <w:spacing w:line="240" w:lineRule="auto"/>
              <w:contextualSpacing/>
            </w:pPr>
            <w:r>
              <w:t xml:space="preserve">Five at a time, all </w:t>
            </w:r>
            <w:proofErr w:type="spellStart"/>
            <w:r>
              <w:t>chanichim</w:t>
            </w:r>
            <w:proofErr w:type="spellEnd"/>
            <w:r>
              <w:t xml:space="preserve"> must Hula Hoop for 20 seconds</w:t>
            </w:r>
          </w:p>
        </w:tc>
        <w:tc>
          <w:tcPr>
            <w:tcW w:w="4095" w:type="dxa"/>
            <w:shd w:val="clear" w:color="auto" w:fill="auto"/>
            <w:tcMar>
              <w:top w:w="100" w:type="dxa"/>
              <w:left w:w="100" w:type="dxa"/>
              <w:bottom w:w="100" w:type="dxa"/>
              <w:right w:w="100" w:type="dxa"/>
            </w:tcMar>
          </w:tcPr>
          <w:p w:rsidR="00EE48B6" w:rsidRDefault="00DC0FF6">
            <w:pPr>
              <w:widowControl w:val="0"/>
              <w:numPr>
                <w:ilvl w:val="0"/>
                <w:numId w:val="6"/>
              </w:numPr>
              <w:spacing w:line="240" w:lineRule="auto"/>
              <w:contextualSpacing/>
            </w:pPr>
            <w:r>
              <w:t xml:space="preserve">3 Legged Race </w:t>
            </w:r>
          </w:p>
          <w:p w:rsidR="00EE48B6" w:rsidRDefault="00DC0FF6">
            <w:pPr>
              <w:widowControl w:val="0"/>
              <w:numPr>
                <w:ilvl w:val="1"/>
                <w:numId w:val="6"/>
              </w:numPr>
              <w:spacing w:line="240" w:lineRule="auto"/>
              <w:contextualSpacing/>
            </w:pPr>
            <w:r>
              <w:t>Three legged race from start to finish</w:t>
            </w:r>
          </w:p>
          <w:p w:rsidR="00EE48B6" w:rsidRDefault="00DC0FF6">
            <w:pPr>
              <w:widowControl w:val="0"/>
              <w:numPr>
                <w:ilvl w:val="1"/>
                <w:numId w:val="6"/>
              </w:numPr>
              <w:spacing w:line="240" w:lineRule="auto"/>
              <w:contextualSpacing/>
            </w:pPr>
            <w:r>
              <w:t xml:space="preserve">Grass outside </w:t>
            </w:r>
            <w:proofErr w:type="spellStart"/>
            <w:r>
              <w:t>gan</w:t>
            </w:r>
            <w:proofErr w:type="spellEnd"/>
          </w:p>
        </w:tc>
        <w:tc>
          <w:tcPr>
            <w:tcW w:w="2355" w:type="dxa"/>
            <w:shd w:val="clear" w:color="auto" w:fill="auto"/>
            <w:tcMar>
              <w:top w:w="100" w:type="dxa"/>
              <w:left w:w="100" w:type="dxa"/>
              <w:bottom w:w="100" w:type="dxa"/>
              <w:right w:w="100" w:type="dxa"/>
            </w:tcMar>
          </w:tcPr>
          <w:p w:rsidR="00EE48B6" w:rsidRDefault="00DC0FF6">
            <w:pPr>
              <w:widowControl w:val="0"/>
              <w:numPr>
                <w:ilvl w:val="0"/>
                <w:numId w:val="9"/>
              </w:numPr>
              <w:spacing w:line="240" w:lineRule="auto"/>
              <w:contextualSpacing/>
            </w:pPr>
            <w:r>
              <w:t xml:space="preserve">Upper </w:t>
            </w:r>
            <w:proofErr w:type="spellStart"/>
            <w:r>
              <w:t>migrash</w:t>
            </w:r>
            <w:proofErr w:type="spellEnd"/>
          </w:p>
        </w:tc>
      </w:tr>
      <w:tr w:rsidR="00EE48B6">
        <w:trPr>
          <w:trHeight w:val="1340"/>
        </w:trPr>
        <w:tc>
          <w:tcPr>
            <w:tcW w:w="2910" w:type="dxa"/>
            <w:shd w:val="clear" w:color="auto" w:fill="auto"/>
            <w:tcMar>
              <w:top w:w="100" w:type="dxa"/>
              <w:left w:w="100" w:type="dxa"/>
              <w:bottom w:w="100" w:type="dxa"/>
              <w:right w:w="100" w:type="dxa"/>
            </w:tcMar>
          </w:tcPr>
          <w:p w:rsidR="00EE48B6" w:rsidRDefault="00DC0FF6">
            <w:pPr>
              <w:widowControl w:val="0"/>
              <w:numPr>
                <w:ilvl w:val="0"/>
                <w:numId w:val="24"/>
              </w:numPr>
              <w:spacing w:line="240" w:lineRule="auto"/>
              <w:contextualSpacing/>
            </w:pPr>
            <w:r>
              <w:lastRenderedPageBreak/>
              <w:t>Leapfrog</w:t>
            </w:r>
            <w:r>
              <w:tab/>
            </w:r>
          </w:p>
          <w:p w:rsidR="00EE48B6" w:rsidRDefault="00DC0FF6">
            <w:pPr>
              <w:widowControl w:val="0"/>
              <w:numPr>
                <w:ilvl w:val="1"/>
                <w:numId w:val="24"/>
              </w:numPr>
              <w:spacing w:line="240" w:lineRule="auto"/>
              <w:contextualSpacing/>
            </w:pPr>
            <w:r>
              <w:t xml:space="preserve">Every </w:t>
            </w:r>
            <w:proofErr w:type="spellStart"/>
            <w:r>
              <w:t>chanich</w:t>
            </w:r>
            <w:proofErr w:type="spellEnd"/>
            <w:r>
              <w:t>/a in the group must participate in 1 round of leap frog to continue</w:t>
            </w:r>
          </w:p>
          <w:p w:rsidR="00EE48B6" w:rsidRDefault="00DC0FF6">
            <w:pPr>
              <w:widowControl w:val="0"/>
              <w:numPr>
                <w:ilvl w:val="1"/>
                <w:numId w:val="24"/>
              </w:numPr>
              <w:spacing w:line="240" w:lineRule="auto"/>
              <w:contextualSpacing/>
            </w:pPr>
            <w:r>
              <w:t>Start at tetherball</w:t>
            </w:r>
          </w:p>
        </w:tc>
        <w:tc>
          <w:tcPr>
            <w:tcW w:w="4095" w:type="dxa"/>
            <w:shd w:val="clear" w:color="auto" w:fill="auto"/>
            <w:tcMar>
              <w:top w:w="100" w:type="dxa"/>
              <w:left w:w="100" w:type="dxa"/>
              <w:bottom w:w="100" w:type="dxa"/>
              <w:right w:w="100" w:type="dxa"/>
            </w:tcMar>
          </w:tcPr>
          <w:p w:rsidR="00EE48B6" w:rsidRDefault="00DC0FF6">
            <w:pPr>
              <w:widowControl w:val="0"/>
              <w:numPr>
                <w:ilvl w:val="0"/>
                <w:numId w:val="5"/>
              </w:numPr>
              <w:spacing w:line="240" w:lineRule="auto"/>
              <w:contextualSpacing/>
            </w:pPr>
            <w:r>
              <w:t>2 by 2 crab race</w:t>
            </w:r>
          </w:p>
          <w:p w:rsidR="00EE48B6" w:rsidRDefault="00DC0FF6">
            <w:pPr>
              <w:widowControl w:val="0"/>
              <w:numPr>
                <w:ilvl w:val="1"/>
                <w:numId w:val="5"/>
              </w:numPr>
              <w:spacing w:line="240" w:lineRule="auto"/>
              <w:contextualSpacing/>
            </w:pPr>
            <w:r>
              <w:t>Two people sit back to back and link arms and have to go from point a to point b</w:t>
            </w:r>
          </w:p>
          <w:p w:rsidR="00EE48B6" w:rsidRDefault="00DC0FF6">
            <w:pPr>
              <w:widowControl w:val="0"/>
              <w:numPr>
                <w:ilvl w:val="1"/>
                <w:numId w:val="5"/>
              </w:numPr>
              <w:spacing w:line="240" w:lineRule="auto"/>
              <w:contextualSpacing/>
            </w:pPr>
            <w:r>
              <w:t>Tetherball to the gaga pit</w:t>
            </w:r>
          </w:p>
        </w:tc>
        <w:tc>
          <w:tcPr>
            <w:tcW w:w="2355" w:type="dxa"/>
            <w:shd w:val="clear" w:color="auto" w:fill="auto"/>
            <w:tcMar>
              <w:top w:w="100" w:type="dxa"/>
              <w:left w:w="100" w:type="dxa"/>
              <w:bottom w:w="100" w:type="dxa"/>
              <w:right w:w="100" w:type="dxa"/>
            </w:tcMar>
          </w:tcPr>
          <w:p w:rsidR="00EE48B6" w:rsidRDefault="00DC0FF6">
            <w:pPr>
              <w:widowControl w:val="0"/>
              <w:numPr>
                <w:ilvl w:val="0"/>
                <w:numId w:val="1"/>
              </w:numPr>
              <w:spacing w:line="240" w:lineRule="auto"/>
              <w:contextualSpacing/>
            </w:pPr>
            <w:r>
              <w:t xml:space="preserve">Upper </w:t>
            </w:r>
            <w:proofErr w:type="spellStart"/>
            <w:r>
              <w:t>migrash</w:t>
            </w:r>
            <w:proofErr w:type="spellEnd"/>
          </w:p>
        </w:tc>
      </w:tr>
      <w:tr w:rsidR="00EE48B6">
        <w:trPr>
          <w:trHeight w:val="5600"/>
        </w:trPr>
        <w:tc>
          <w:tcPr>
            <w:tcW w:w="2910" w:type="dxa"/>
            <w:shd w:val="clear" w:color="auto" w:fill="auto"/>
            <w:tcMar>
              <w:top w:w="100" w:type="dxa"/>
              <w:left w:w="100" w:type="dxa"/>
              <w:bottom w:w="100" w:type="dxa"/>
              <w:right w:w="100" w:type="dxa"/>
            </w:tcMar>
          </w:tcPr>
          <w:p w:rsidR="00EE48B6" w:rsidRDefault="00DC0FF6">
            <w:pPr>
              <w:widowControl w:val="0"/>
              <w:numPr>
                <w:ilvl w:val="0"/>
                <w:numId w:val="17"/>
              </w:numPr>
              <w:spacing w:line="240" w:lineRule="auto"/>
              <w:contextualSpacing/>
            </w:pPr>
            <w:r>
              <w:t>Ping Pong Spoon Relay</w:t>
            </w:r>
          </w:p>
          <w:p w:rsidR="00EE48B6" w:rsidRDefault="00DC0FF6">
            <w:pPr>
              <w:widowControl w:val="0"/>
              <w:numPr>
                <w:ilvl w:val="1"/>
                <w:numId w:val="17"/>
              </w:numPr>
              <w:spacing w:line="240" w:lineRule="auto"/>
              <w:contextualSpacing/>
            </w:pPr>
            <w:r>
              <w:t xml:space="preserve">all </w:t>
            </w:r>
            <w:proofErr w:type="spellStart"/>
            <w:r>
              <w:t>chanichim</w:t>
            </w:r>
            <w:proofErr w:type="spellEnd"/>
            <w:r>
              <w:t xml:space="preserve"> need to pair up and put an egg on a spoon and walk to their partner across the room</w:t>
            </w:r>
          </w:p>
        </w:tc>
        <w:tc>
          <w:tcPr>
            <w:tcW w:w="4095" w:type="dxa"/>
            <w:shd w:val="clear" w:color="auto" w:fill="auto"/>
            <w:tcMar>
              <w:top w:w="100" w:type="dxa"/>
              <w:left w:w="100" w:type="dxa"/>
              <w:bottom w:w="100" w:type="dxa"/>
              <w:right w:w="100" w:type="dxa"/>
            </w:tcMar>
          </w:tcPr>
          <w:p w:rsidR="00EE48B6" w:rsidRDefault="00DC0FF6">
            <w:pPr>
              <w:widowControl w:val="0"/>
              <w:numPr>
                <w:ilvl w:val="0"/>
                <w:numId w:val="10"/>
              </w:numPr>
              <w:spacing w:line="240" w:lineRule="auto"/>
              <w:contextualSpacing/>
            </w:pPr>
            <w:r>
              <w:t>Pantyhose Game</w:t>
            </w:r>
          </w:p>
          <w:p w:rsidR="00EE48B6" w:rsidRDefault="00DC0FF6">
            <w:pPr>
              <w:widowControl w:val="0"/>
              <w:numPr>
                <w:ilvl w:val="1"/>
                <w:numId w:val="10"/>
              </w:numPr>
              <w:spacing w:line="240" w:lineRule="auto"/>
              <w:contextualSpacing/>
            </w:pPr>
            <w:r>
              <w:t xml:space="preserve">Get 4 </w:t>
            </w:r>
            <w:proofErr w:type="spellStart"/>
            <w:r>
              <w:t>chanichim</w:t>
            </w:r>
            <w:proofErr w:type="spellEnd"/>
            <w:r>
              <w:t xml:space="preserve"> volunteers</w:t>
            </w:r>
          </w:p>
          <w:p w:rsidR="00EE48B6" w:rsidRDefault="00DC0FF6">
            <w:pPr>
              <w:widowControl w:val="0"/>
              <w:numPr>
                <w:ilvl w:val="1"/>
                <w:numId w:val="10"/>
              </w:numPr>
              <w:spacing w:line="240" w:lineRule="auto"/>
              <w:contextualSpacing/>
            </w:pPr>
            <w:r>
              <w:t>There will be a ball at the bottom of pantyhose and you’ll need to knock over a water bottle by putting the pantyhose on your head</w:t>
            </w:r>
          </w:p>
        </w:tc>
        <w:tc>
          <w:tcPr>
            <w:tcW w:w="2355" w:type="dxa"/>
            <w:shd w:val="clear" w:color="auto" w:fill="auto"/>
            <w:tcMar>
              <w:top w:w="100" w:type="dxa"/>
              <w:left w:w="100" w:type="dxa"/>
              <w:bottom w:w="100" w:type="dxa"/>
              <w:right w:w="100" w:type="dxa"/>
            </w:tcMar>
          </w:tcPr>
          <w:p w:rsidR="00EE48B6" w:rsidRDefault="00DC0FF6">
            <w:pPr>
              <w:widowControl w:val="0"/>
              <w:numPr>
                <w:ilvl w:val="0"/>
                <w:numId w:val="11"/>
              </w:numPr>
              <w:spacing w:line="240" w:lineRule="auto"/>
              <w:contextualSpacing/>
            </w:pPr>
            <w:r>
              <w:t>Basketball courts</w:t>
            </w:r>
          </w:p>
        </w:tc>
      </w:tr>
      <w:tr w:rsidR="00EE48B6">
        <w:tc>
          <w:tcPr>
            <w:tcW w:w="2910" w:type="dxa"/>
            <w:shd w:val="clear" w:color="auto" w:fill="auto"/>
            <w:tcMar>
              <w:top w:w="100" w:type="dxa"/>
              <w:left w:w="100" w:type="dxa"/>
              <w:bottom w:w="100" w:type="dxa"/>
              <w:right w:w="100" w:type="dxa"/>
            </w:tcMar>
          </w:tcPr>
          <w:p w:rsidR="00EE48B6" w:rsidRDefault="00DC0FF6">
            <w:pPr>
              <w:widowControl w:val="0"/>
              <w:numPr>
                <w:ilvl w:val="0"/>
                <w:numId w:val="3"/>
              </w:numPr>
              <w:spacing w:line="240" w:lineRule="auto"/>
              <w:contextualSpacing/>
            </w:pPr>
            <w:r>
              <w:t xml:space="preserve">Cup pyramid </w:t>
            </w:r>
          </w:p>
          <w:p w:rsidR="00EE48B6" w:rsidRDefault="00DC0FF6">
            <w:pPr>
              <w:widowControl w:val="0"/>
              <w:numPr>
                <w:ilvl w:val="1"/>
                <w:numId w:val="3"/>
              </w:numPr>
              <w:spacing w:line="240" w:lineRule="auto"/>
              <w:contextualSpacing/>
            </w:pPr>
            <w:r>
              <w:t>You must make a pyramid with (solo) cups</w:t>
            </w:r>
          </w:p>
        </w:tc>
        <w:tc>
          <w:tcPr>
            <w:tcW w:w="4095" w:type="dxa"/>
            <w:shd w:val="clear" w:color="auto" w:fill="auto"/>
            <w:tcMar>
              <w:top w:w="100" w:type="dxa"/>
              <w:left w:w="100" w:type="dxa"/>
              <w:bottom w:w="100" w:type="dxa"/>
              <w:right w:w="100" w:type="dxa"/>
            </w:tcMar>
          </w:tcPr>
          <w:p w:rsidR="00EE48B6" w:rsidRDefault="00DC0FF6">
            <w:pPr>
              <w:widowControl w:val="0"/>
              <w:numPr>
                <w:ilvl w:val="0"/>
                <w:numId w:val="23"/>
              </w:numPr>
              <w:spacing w:line="240" w:lineRule="auto"/>
              <w:contextualSpacing/>
            </w:pPr>
            <w:r>
              <w:t>Scary Ball</w:t>
            </w:r>
          </w:p>
          <w:p w:rsidR="00EE48B6" w:rsidRDefault="00DC0FF6">
            <w:pPr>
              <w:widowControl w:val="0"/>
              <w:numPr>
                <w:ilvl w:val="1"/>
                <w:numId w:val="23"/>
              </w:numPr>
              <w:spacing w:line="240" w:lineRule="auto"/>
              <w:contextualSpacing/>
            </w:pPr>
            <w:r>
              <w:t>The game Ed Gelb played with us at our last JC/SC meeting</w:t>
            </w:r>
          </w:p>
          <w:p w:rsidR="00EE48B6" w:rsidRDefault="00DC0FF6">
            <w:pPr>
              <w:widowControl w:val="0"/>
              <w:numPr>
                <w:ilvl w:val="1"/>
                <w:numId w:val="23"/>
              </w:numPr>
              <w:spacing w:line="240" w:lineRule="auto"/>
              <w:contextualSpacing/>
            </w:pPr>
            <w:r>
              <w:t xml:space="preserve">If you weren’t there, you have all the </w:t>
            </w:r>
            <w:proofErr w:type="spellStart"/>
            <w:r>
              <w:t>chanichim</w:t>
            </w:r>
            <w:proofErr w:type="spellEnd"/>
            <w:r>
              <w:t xml:space="preserve"> stand in a circle</w:t>
            </w:r>
          </w:p>
          <w:p w:rsidR="00EE48B6" w:rsidRDefault="00DC0FF6">
            <w:pPr>
              <w:widowControl w:val="0"/>
              <w:numPr>
                <w:ilvl w:val="1"/>
                <w:numId w:val="23"/>
              </w:numPr>
              <w:spacing w:line="240" w:lineRule="auto"/>
              <w:contextualSpacing/>
            </w:pPr>
            <w:r>
              <w:t xml:space="preserve">You stand in the middle of the circle and tell them to put their hands by their sides </w:t>
            </w:r>
          </w:p>
          <w:p w:rsidR="00EE48B6" w:rsidRDefault="00DC0FF6">
            <w:pPr>
              <w:widowControl w:val="0"/>
              <w:numPr>
                <w:ilvl w:val="1"/>
                <w:numId w:val="23"/>
              </w:numPr>
              <w:spacing w:line="240" w:lineRule="auto"/>
              <w:contextualSpacing/>
            </w:pPr>
            <w:r>
              <w:t xml:space="preserve">You toss the ball to each </w:t>
            </w:r>
            <w:proofErr w:type="spellStart"/>
            <w:r>
              <w:t>chanich</w:t>
            </w:r>
            <w:proofErr w:type="spellEnd"/>
            <w:r>
              <w:t xml:space="preserve"> in a circle and try to fake them out</w:t>
            </w:r>
          </w:p>
          <w:p w:rsidR="00EE48B6" w:rsidRDefault="00DC0FF6">
            <w:pPr>
              <w:widowControl w:val="0"/>
              <w:numPr>
                <w:ilvl w:val="1"/>
                <w:numId w:val="23"/>
              </w:numPr>
              <w:spacing w:line="240" w:lineRule="auto"/>
              <w:contextualSpacing/>
            </w:pPr>
            <w:r>
              <w:t xml:space="preserve">If they move/flinch </w:t>
            </w:r>
            <w:r>
              <w:lastRenderedPageBreak/>
              <w:t>before you actually toss the ball to them they’re out and should sit in their place</w:t>
            </w:r>
          </w:p>
        </w:tc>
        <w:tc>
          <w:tcPr>
            <w:tcW w:w="2355" w:type="dxa"/>
            <w:shd w:val="clear" w:color="auto" w:fill="auto"/>
            <w:tcMar>
              <w:top w:w="100" w:type="dxa"/>
              <w:left w:w="100" w:type="dxa"/>
              <w:bottom w:w="100" w:type="dxa"/>
              <w:right w:w="100" w:type="dxa"/>
            </w:tcMar>
          </w:tcPr>
          <w:p w:rsidR="00EE48B6" w:rsidRDefault="00DC0FF6">
            <w:pPr>
              <w:widowControl w:val="0"/>
              <w:numPr>
                <w:ilvl w:val="0"/>
                <w:numId w:val="12"/>
              </w:numPr>
              <w:spacing w:line="240" w:lineRule="auto"/>
              <w:contextualSpacing/>
            </w:pPr>
            <w:r>
              <w:lastRenderedPageBreak/>
              <w:t xml:space="preserve">Cup= In tent outside </w:t>
            </w:r>
            <w:proofErr w:type="spellStart"/>
            <w:r>
              <w:t>omanut</w:t>
            </w:r>
            <w:proofErr w:type="spellEnd"/>
            <w:r>
              <w:t xml:space="preserve"> Building</w:t>
            </w:r>
          </w:p>
          <w:p w:rsidR="00EE48B6" w:rsidRDefault="00DC0FF6">
            <w:pPr>
              <w:widowControl w:val="0"/>
              <w:numPr>
                <w:ilvl w:val="0"/>
                <w:numId w:val="12"/>
              </w:numPr>
              <w:spacing w:line="240" w:lineRule="auto"/>
              <w:contextualSpacing/>
            </w:pPr>
            <w:r>
              <w:t xml:space="preserve">Scary ball= right outside </w:t>
            </w:r>
            <w:proofErr w:type="spellStart"/>
            <w:r>
              <w:t>Omanut</w:t>
            </w:r>
            <w:proofErr w:type="spellEnd"/>
            <w:r>
              <w:t xml:space="preserve"> tent</w:t>
            </w:r>
          </w:p>
        </w:tc>
      </w:tr>
      <w:tr w:rsidR="00EE48B6">
        <w:tc>
          <w:tcPr>
            <w:tcW w:w="2910" w:type="dxa"/>
            <w:shd w:val="clear" w:color="auto" w:fill="auto"/>
            <w:tcMar>
              <w:top w:w="100" w:type="dxa"/>
              <w:left w:w="100" w:type="dxa"/>
              <w:bottom w:w="100" w:type="dxa"/>
              <w:right w:w="100" w:type="dxa"/>
            </w:tcMar>
          </w:tcPr>
          <w:p w:rsidR="00EE48B6" w:rsidRDefault="00DC0FF6">
            <w:pPr>
              <w:widowControl w:val="0"/>
              <w:numPr>
                <w:ilvl w:val="0"/>
                <w:numId w:val="13"/>
              </w:numPr>
              <w:spacing w:line="240" w:lineRule="auto"/>
              <w:contextualSpacing/>
            </w:pPr>
            <w:r>
              <w:lastRenderedPageBreak/>
              <w:t>Come up with 7 similarities between the entire group</w:t>
            </w:r>
          </w:p>
        </w:tc>
        <w:tc>
          <w:tcPr>
            <w:tcW w:w="4095" w:type="dxa"/>
            <w:shd w:val="clear" w:color="auto" w:fill="auto"/>
            <w:tcMar>
              <w:top w:w="100" w:type="dxa"/>
              <w:left w:w="100" w:type="dxa"/>
              <w:bottom w:w="100" w:type="dxa"/>
              <w:right w:w="100" w:type="dxa"/>
            </w:tcMar>
          </w:tcPr>
          <w:p w:rsidR="00EE48B6" w:rsidRDefault="00DC0FF6">
            <w:pPr>
              <w:widowControl w:val="0"/>
              <w:numPr>
                <w:ilvl w:val="0"/>
                <w:numId w:val="7"/>
              </w:numPr>
              <w:spacing w:line="240" w:lineRule="auto"/>
              <w:contextualSpacing/>
            </w:pPr>
            <w:r>
              <w:t>Line up in age order without talking</w:t>
            </w:r>
            <w:r>
              <w:tab/>
            </w:r>
          </w:p>
        </w:tc>
        <w:tc>
          <w:tcPr>
            <w:tcW w:w="2355" w:type="dxa"/>
            <w:shd w:val="clear" w:color="auto" w:fill="auto"/>
            <w:tcMar>
              <w:top w:w="100" w:type="dxa"/>
              <w:left w:w="100" w:type="dxa"/>
              <w:bottom w:w="100" w:type="dxa"/>
              <w:right w:w="100" w:type="dxa"/>
            </w:tcMar>
          </w:tcPr>
          <w:p w:rsidR="00EE48B6" w:rsidRDefault="00DC0FF6">
            <w:pPr>
              <w:widowControl w:val="0"/>
              <w:numPr>
                <w:ilvl w:val="0"/>
                <w:numId w:val="22"/>
              </w:numPr>
              <w:spacing w:line="240" w:lineRule="auto"/>
              <w:contextualSpacing/>
            </w:pPr>
            <w:proofErr w:type="spellStart"/>
            <w:r>
              <w:t>Mirpesset</w:t>
            </w:r>
            <w:proofErr w:type="spellEnd"/>
          </w:p>
        </w:tc>
      </w:tr>
      <w:tr w:rsidR="00EE48B6">
        <w:tc>
          <w:tcPr>
            <w:tcW w:w="2910" w:type="dxa"/>
            <w:shd w:val="clear" w:color="auto" w:fill="auto"/>
            <w:tcMar>
              <w:top w:w="100" w:type="dxa"/>
              <w:left w:w="100" w:type="dxa"/>
              <w:bottom w:w="100" w:type="dxa"/>
              <w:right w:w="100" w:type="dxa"/>
            </w:tcMar>
          </w:tcPr>
          <w:p w:rsidR="00EE48B6" w:rsidRDefault="00DC0FF6">
            <w:pPr>
              <w:widowControl w:val="0"/>
              <w:numPr>
                <w:ilvl w:val="0"/>
                <w:numId w:val="4"/>
              </w:numPr>
              <w:spacing w:line="240" w:lineRule="auto"/>
              <w:contextualSpacing/>
            </w:pPr>
            <w:r>
              <w:t xml:space="preserve">Do your favorite </w:t>
            </w:r>
            <w:proofErr w:type="spellStart"/>
            <w:r>
              <w:t>migrash</w:t>
            </w:r>
            <w:proofErr w:type="spellEnd"/>
            <w:r>
              <w:t xml:space="preserve"> dance</w:t>
            </w:r>
          </w:p>
        </w:tc>
        <w:tc>
          <w:tcPr>
            <w:tcW w:w="4095" w:type="dxa"/>
            <w:shd w:val="clear" w:color="auto" w:fill="auto"/>
            <w:tcMar>
              <w:top w:w="100" w:type="dxa"/>
              <w:left w:w="100" w:type="dxa"/>
              <w:bottom w:w="100" w:type="dxa"/>
              <w:right w:w="100" w:type="dxa"/>
            </w:tcMar>
          </w:tcPr>
          <w:p w:rsidR="00EE48B6" w:rsidRDefault="00DC0FF6">
            <w:pPr>
              <w:widowControl w:val="0"/>
              <w:numPr>
                <w:ilvl w:val="0"/>
                <w:numId w:val="20"/>
              </w:numPr>
              <w:spacing w:line="240" w:lineRule="auto"/>
              <w:contextualSpacing/>
            </w:pPr>
            <w:r>
              <w:t xml:space="preserve">Hit a volleyball up in the air for 30 seconds with your </w:t>
            </w:r>
            <w:proofErr w:type="spellStart"/>
            <w:r>
              <w:t>kvutzah</w:t>
            </w:r>
            <w:proofErr w:type="spellEnd"/>
          </w:p>
        </w:tc>
        <w:tc>
          <w:tcPr>
            <w:tcW w:w="2355" w:type="dxa"/>
            <w:shd w:val="clear" w:color="auto" w:fill="auto"/>
            <w:tcMar>
              <w:top w:w="100" w:type="dxa"/>
              <w:left w:w="100" w:type="dxa"/>
              <w:bottom w:w="100" w:type="dxa"/>
              <w:right w:w="100" w:type="dxa"/>
            </w:tcMar>
          </w:tcPr>
          <w:p w:rsidR="00EE48B6" w:rsidRDefault="00DC0FF6">
            <w:pPr>
              <w:widowControl w:val="0"/>
              <w:numPr>
                <w:ilvl w:val="0"/>
                <w:numId w:val="8"/>
              </w:numPr>
              <w:spacing w:line="240" w:lineRule="auto"/>
              <w:contextualSpacing/>
            </w:pPr>
            <w:r>
              <w:t>Volleyball courts</w:t>
            </w:r>
          </w:p>
        </w:tc>
      </w:tr>
      <w:tr w:rsidR="00EE48B6">
        <w:tc>
          <w:tcPr>
            <w:tcW w:w="2910" w:type="dxa"/>
            <w:shd w:val="clear" w:color="auto" w:fill="auto"/>
            <w:tcMar>
              <w:top w:w="100" w:type="dxa"/>
              <w:left w:w="100" w:type="dxa"/>
              <w:bottom w:w="100" w:type="dxa"/>
              <w:right w:w="100" w:type="dxa"/>
            </w:tcMar>
          </w:tcPr>
          <w:p w:rsidR="00EE48B6" w:rsidRDefault="00EE48B6">
            <w:pPr>
              <w:widowControl w:val="0"/>
              <w:numPr>
                <w:ilvl w:val="0"/>
                <w:numId w:val="18"/>
              </w:numPr>
              <w:spacing w:line="240" w:lineRule="auto"/>
              <w:contextualSpacing/>
            </w:pPr>
          </w:p>
        </w:tc>
        <w:tc>
          <w:tcPr>
            <w:tcW w:w="4095" w:type="dxa"/>
            <w:shd w:val="clear" w:color="auto" w:fill="auto"/>
            <w:tcMar>
              <w:top w:w="100" w:type="dxa"/>
              <w:left w:w="100" w:type="dxa"/>
              <w:bottom w:w="100" w:type="dxa"/>
              <w:right w:w="100" w:type="dxa"/>
            </w:tcMar>
          </w:tcPr>
          <w:p w:rsidR="00EE48B6" w:rsidRDefault="00EE48B6">
            <w:pPr>
              <w:widowControl w:val="0"/>
              <w:spacing w:line="240" w:lineRule="auto"/>
            </w:pPr>
          </w:p>
        </w:tc>
        <w:tc>
          <w:tcPr>
            <w:tcW w:w="2355" w:type="dxa"/>
            <w:shd w:val="clear" w:color="auto" w:fill="auto"/>
            <w:tcMar>
              <w:top w:w="100" w:type="dxa"/>
              <w:left w:w="100" w:type="dxa"/>
              <w:bottom w:w="100" w:type="dxa"/>
              <w:right w:w="100" w:type="dxa"/>
            </w:tcMar>
          </w:tcPr>
          <w:p w:rsidR="00EE48B6" w:rsidRDefault="00EE48B6">
            <w:pPr>
              <w:widowControl w:val="0"/>
              <w:spacing w:line="240" w:lineRule="auto"/>
              <w:ind w:left="720" w:hanging="360"/>
            </w:pPr>
          </w:p>
        </w:tc>
      </w:tr>
    </w:tbl>
    <w:p w:rsidR="00EE48B6" w:rsidRDefault="00EE48B6"/>
    <w:p w:rsidR="00EE48B6" w:rsidRDefault="00EE48B6"/>
    <w:p w:rsidR="00EE48B6" w:rsidRDefault="00EE48B6"/>
    <w:p w:rsidR="00EE48B6" w:rsidRDefault="00EE48B6"/>
    <w:p w:rsidR="00EE48B6" w:rsidRDefault="00EE48B6"/>
    <w:p w:rsidR="00EE48B6" w:rsidRDefault="00EE48B6"/>
    <w:p w:rsidR="00EE48B6" w:rsidRDefault="00EE48B6"/>
    <w:p w:rsidR="00EE48B6" w:rsidRDefault="00EE48B6"/>
    <w:p w:rsidR="00EE48B6" w:rsidRDefault="00EE48B6"/>
    <w:p w:rsidR="00EE48B6" w:rsidRDefault="00EE48B6"/>
    <w:p w:rsidR="00EE48B6" w:rsidRDefault="00EE48B6"/>
    <w:p w:rsidR="00EE48B6" w:rsidRDefault="00DC0FF6">
      <w:r>
        <w:t xml:space="preserve">Hey </w:t>
      </w:r>
      <w:proofErr w:type="spellStart"/>
      <w:r>
        <w:t>Solelim</w:t>
      </w:r>
      <w:proofErr w:type="spellEnd"/>
      <w:r>
        <w:t xml:space="preserve"> and </w:t>
      </w:r>
      <w:proofErr w:type="spellStart"/>
      <w:r>
        <w:t>Shoafim</w:t>
      </w:r>
      <w:proofErr w:type="spellEnd"/>
      <w:r>
        <w:t>! Welcome to Choose Your Own Adventure!!!</w:t>
      </w:r>
    </w:p>
    <w:p w:rsidR="00EE48B6" w:rsidRDefault="00EE48B6"/>
    <w:p w:rsidR="00EE48B6" w:rsidRDefault="00EE48B6"/>
    <w:p w:rsidR="00EE48B6" w:rsidRDefault="00DC0FF6">
      <w:r>
        <w:t xml:space="preserve">Somewhere over the rainbow lies a pot of gold and it’s your </w:t>
      </w:r>
      <w:proofErr w:type="spellStart"/>
      <w:r>
        <w:t>kvutzah’s</w:t>
      </w:r>
      <w:proofErr w:type="spellEnd"/>
      <w:r>
        <w:t xml:space="preserve"> job to find it first! At each station you have the option to take one of two paths. One path will be shorter and one will be longer. The goal of this </w:t>
      </w:r>
      <w:proofErr w:type="spellStart"/>
      <w:r>
        <w:t>peulah</w:t>
      </w:r>
      <w:proofErr w:type="spellEnd"/>
      <w:r>
        <w:t xml:space="preserve"> is to complete one task at each color as quickly as you can! The locations for each of the stations are as follows:  </w:t>
      </w:r>
    </w:p>
    <w:p w:rsidR="00EE48B6" w:rsidRDefault="00DC0FF6">
      <w:r>
        <w:t>Locations:</w:t>
      </w:r>
    </w:p>
    <w:p w:rsidR="00EE48B6" w:rsidRDefault="00DC0FF6">
      <w:pPr>
        <w:numPr>
          <w:ilvl w:val="0"/>
          <w:numId w:val="14"/>
        </w:numPr>
        <w:contextualSpacing/>
      </w:pPr>
      <w:r>
        <w:t>Volleyball courts</w:t>
      </w:r>
    </w:p>
    <w:p w:rsidR="00EE48B6" w:rsidRDefault="00DC0FF6">
      <w:pPr>
        <w:numPr>
          <w:ilvl w:val="0"/>
          <w:numId w:val="14"/>
        </w:numPr>
        <w:contextualSpacing/>
      </w:pPr>
      <w:proofErr w:type="spellStart"/>
      <w:r>
        <w:t>Mirpesset</w:t>
      </w:r>
      <w:proofErr w:type="spellEnd"/>
    </w:p>
    <w:p w:rsidR="00EE48B6" w:rsidRDefault="00DC0FF6">
      <w:pPr>
        <w:numPr>
          <w:ilvl w:val="0"/>
          <w:numId w:val="14"/>
        </w:numPr>
        <w:contextualSpacing/>
      </w:pPr>
      <w:r>
        <w:t>Basketball courts</w:t>
      </w:r>
    </w:p>
    <w:p w:rsidR="00EE48B6" w:rsidRDefault="00DC0FF6">
      <w:pPr>
        <w:numPr>
          <w:ilvl w:val="0"/>
          <w:numId w:val="14"/>
        </w:numPr>
        <w:contextualSpacing/>
      </w:pPr>
      <w:r>
        <w:t xml:space="preserve">Upper </w:t>
      </w:r>
      <w:proofErr w:type="spellStart"/>
      <w:r>
        <w:t>migrash</w:t>
      </w:r>
      <w:proofErr w:type="spellEnd"/>
      <w:r>
        <w:t xml:space="preserve"> (Tetherball)</w:t>
      </w:r>
    </w:p>
    <w:p w:rsidR="00EE48B6" w:rsidRDefault="00DC0FF6">
      <w:pPr>
        <w:numPr>
          <w:ilvl w:val="0"/>
          <w:numId w:val="14"/>
        </w:numPr>
        <w:contextualSpacing/>
      </w:pPr>
      <w:r>
        <w:t xml:space="preserve">Next to </w:t>
      </w:r>
      <w:proofErr w:type="spellStart"/>
      <w:r>
        <w:t>Omanut</w:t>
      </w:r>
      <w:proofErr w:type="spellEnd"/>
      <w:r>
        <w:t xml:space="preserve"> tent</w:t>
      </w:r>
    </w:p>
    <w:p w:rsidR="00EE48B6" w:rsidRDefault="00DC0FF6">
      <w:pPr>
        <w:numPr>
          <w:ilvl w:val="0"/>
          <w:numId w:val="14"/>
        </w:numPr>
        <w:contextualSpacing/>
      </w:pPr>
      <w:r>
        <w:t xml:space="preserve">Upper </w:t>
      </w:r>
      <w:proofErr w:type="spellStart"/>
      <w:r>
        <w:t>migrash</w:t>
      </w:r>
      <w:proofErr w:type="spellEnd"/>
      <w:r>
        <w:t xml:space="preserve"> (Grass outside </w:t>
      </w:r>
      <w:proofErr w:type="spellStart"/>
      <w:r>
        <w:t>gan</w:t>
      </w:r>
      <w:proofErr w:type="spellEnd"/>
      <w:r>
        <w:t>)</w:t>
      </w:r>
    </w:p>
    <w:p w:rsidR="00EE48B6" w:rsidRDefault="00DC0FF6">
      <w:r>
        <w:t xml:space="preserve">You can start at any station you would like and go in any order your </w:t>
      </w:r>
      <w:proofErr w:type="spellStart"/>
      <w:r>
        <w:t>kvutzah</w:t>
      </w:r>
      <w:proofErr w:type="spellEnd"/>
      <w:r>
        <w:t xml:space="preserve"> wants to. The staff member from your </w:t>
      </w:r>
      <w:proofErr w:type="spellStart"/>
      <w:r>
        <w:t>kvutzah</w:t>
      </w:r>
      <w:proofErr w:type="spellEnd"/>
      <w:r>
        <w:t xml:space="preserve"> will come up to get a map and you can seek your pot of gold.</w:t>
      </w:r>
    </w:p>
    <w:p w:rsidR="00EE48B6" w:rsidRDefault="00EE48B6"/>
    <w:p w:rsidR="00EE48B6" w:rsidRDefault="00EE48B6"/>
    <w:p w:rsidR="00EE48B6" w:rsidRDefault="00EE48B6"/>
    <w:p w:rsidR="00EE48B6" w:rsidRDefault="00EE48B6"/>
    <w:p w:rsidR="00DC0FF6" w:rsidRDefault="00DC0FF6"/>
    <w:p w:rsidR="00EE48B6" w:rsidRDefault="00DC0FF6">
      <w:pPr>
        <w:rPr>
          <w:b/>
        </w:rPr>
      </w:pPr>
      <w:r>
        <w:rPr>
          <w:b/>
        </w:rPr>
        <w:lastRenderedPageBreak/>
        <w:t>Minute to Win It Games</w:t>
      </w:r>
    </w:p>
    <w:p w:rsidR="00EE48B6" w:rsidRDefault="00EE48B6"/>
    <w:p w:rsidR="00EE48B6" w:rsidRDefault="00DC0FF6">
      <w:r>
        <w:rPr>
          <w:b/>
        </w:rPr>
        <w:t>Goals</w:t>
      </w:r>
      <w:r>
        <w:t>: Fun, supporting their team, getting everyone involved</w:t>
      </w:r>
    </w:p>
    <w:p w:rsidR="00EE48B6" w:rsidRDefault="00EE48B6"/>
    <w:p w:rsidR="00EE48B6" w:rsidRDefault="00DC0FF6">
      <w:r>
        <w:rPr>
          <w:b/>
        </w:rPr>
        <w:t xml:space="preserve">Activity: </w:t>
      </w:r>
      <w:r>
        <w:t>Each team sends up a participant for each activity, and whichever team has their participant win the most activities wins</w:t>
      </w:r>
    </w:p>
    <w:p w:rsidR="00EE48B6" w:rsidRDefault="00EE48B6"/>
    <w:p w:rsidR="00EE48B6" w:rsidRDefault="00DC0FF6">
      <w:r>
        <w:rPr>
          <w:b/>
        </w:rPr>
        <w:t>Activities</w:t>
      </w:r>
      <w:r>
        <w:t xml:space="preserve">: </w:t>
      </w:r>
    </w:p>
    <w:p w:rsidR="00EE48B6" w:rsidRDefault="00DC0FF6">
      <w:pPr>
        <w:numPr>
          <w:ilvl w:val="0"/>
          <w:numId w:val="19"/>
        </w:numPr>
        <w:contextualSpacing/>
      </w:pPr>
      <w:r>
        <w:t>Keep up the balloon but they’re covered in shaving cream</w:t>
      </w:r>
    </w:p>
    <w:p w:rsidR="00EE48B6" w:rsidRDefault="00DC0FF6">
      <w:pPr>
        <w:numPr>
          <w:ilvl w:val="0"/>
          <w:numId w:val="19"/>
        </w:numPr>
        <w:contextualSpacing/>
      </w:pPr>
      <w:r>
        <w:t>Bobbing for apples</w:t>
      </w:r>
    </w:p>
    <w:p w:rsidR="00EE48B6" w:rsidRDefault="00DC0FF6">
      <w:pPr>
        <w:numPr>
          <w:ilvl w:val="0"/>
          <w:numId w:val="19"/>
        </w:numPr>
        <w:contextualSpacing/>
      </w:pPr>
      <w:r>
        <w:t>Use a straw to blow a cup off the edge of a table</w:t>
      </w:r>
    </w:p>
    <w:p w:rsidR="00EE48B6" w:rsidRDefault="00DC0FF6">
      <w:pPr>
        <w:numPr>
          <w:ilvl w:val="0"/>
          <w:numId w:val="19"/>
        </w:numPr>
        <w:contextualSpacing/>
      </w:pPr>
      <w:r>
        <w:t>Bounce a ping pong ball onto a piece of bread with sun nut  butter on it</w:t>
      </w:r>
    </w:p>
    <w:p w:rsidR="00EE48B6" w:rsidRDefault="00DC0FF6">
      <w:pPr>
        <w:numPr>
          <w:ilvl w:val="0"/>
          <w:numId w:val="19"/>
        </w:numPr>
        <w:contextualSpacing/>
      </w:pPr>
      <w:r>
        <w:t xml:space="preserve">Blow a bubble and then try doing direct it into a </w:t>
      </w:r>
      <w:proofErr w:type="spellStart"/>
      <w:r>
        <w:t>hoola</w:t>
      </w:r>
      <w:proofErr w:type="spellEnd"/>
      <w:r>
        <w:t xml:space="preserve"> hoop</w:t>
      </w:r>
    </w:p>
    <w:p w:rsidR="00EE48B6" w:rsidRDefault="00DC0FF6">
      <w:pPr>
        <w:numPr>
          <w:ilvl w:val="0"/>
          <w:numId w:val="19"/>
        </w:numPr>
        <w:contextualSpacing/>
      </w:pPr>
      <w:r>
        <w:t xml:space="preserve">With Vaseline on their noses the kids have to move cotton balls from one bowl to another </w:t>
      </w:r>
    </w:p>
    <w:p w:rsidR="00EE48B6" w:rsidRDefault="00DC0FF6">
      <w:pPr>
        <w:numPr>
          <w:ilvl w:val="0"/>
          <w:numId w:val="19"/>
        </w:numPr>
        <w:contextualSpacing/>
      </w:pPr>
      <w:r>
        <w:t>Cup stack- one minute to stack as many cups as you can</w:t>
      </w:r>
    </w:p>
    <w:p w:rsidR="00EE48B6" w:rsidRDefault="00DC0FF6">
      <w:pPr>
        <w:numPr>
          <w:ilvl w:val="0"/>
          <w:numId w:val="19"/>
        </w:numPr>
        <w:contextualSpacing/>
      </w:pPr>
      <w:r>
        <w:t>Face the cookie- get a cookie in their mouths from their foreheads</w:t>
      </w:r>
    </w:p>
    <w:p w:rsidR="00EE48B6" w:rsidRDefault="00DC0FF6">
      <w:pPr>
        <w:numPr>
          <w:ilvl w:val="0"/>
          <w:numId w:val="19"/>
        </w:numPr>
        <w:contextualSpacing/>
      </w:pPr>
      <w:r>
        <w:t>Mummy- wrap a teammate in toilet paper- whoever uses the most rolls wins</w:t>
      </w:r>
    </w:p>
    <w:p w:rsidR="00EE48B6" w:rsidRDefault="00EE48B6">
      <w:pPr>
        <w:numPr>
          <w:ilvl w:val="0"/>
          <w:numId w:val="19"/>
        </w:numPr>
        <w:contextualSpacing/>
      </w:pPr>
    </w:p>
    <w:p w:rsidR="00EE48B6" w:rsidRDefault="00EE48B6"/>
    <w:p w:rsidR="00EE48B6" w:rsidRDefault="00DC0FF6">
      <w:r>
        <w:br w:type="page"/>
      </w:r>
    </w:p>
    <w:p w:rsidR="00EE48B6" w:rsidRDefault="00DC0FF6">
      <w:proofErr w:type="spellStart"/>
      <w:r>
        <w:lastRenderedPageBreak/>
        <w:t>Peulat</w:t>
      </w:r>
      <w:proofErr w:type="spellEnd"/>
      <w:r>
        <w:t xml:space="preserve"> </w:t>
      </w:r>
      <w:proofErr w:type="spellStart"/>
      <w:r>
        <w:t>Erev</w:t>
      </w:r>
      <w:proofErr w:type="spellEnd"/>
      <w:r>
        <w:t>:</w:t>
      </w:r>
    </w:p>
    <w:p w:rsidR="00EE48B6" w:rsidRDefault="00EE48B6"/>
    <w:p w:rsidR="00EE48B6" w:rsidRDefault="00DC0FF6">
      <w:r>
        <w:t xml:space="preserve">Art and Science Night!!! </w:t>
      </w:r>
    </w:p>
    <w:p w:rsidR="00EE48B6" w:rsidRDefault="00EE48B6"/>
    <w:p w:rsidR="00EE48B6" w:rsidRDefault="00DC0FF6">
      <w:r>
        <w:t xml:space="preserve">Stations: </w:t>
      </w:r>
    </w:p>
    <w:p w:rsidR="00EE48B6" w:rsidRDefault="006E0755">
      <w:pPr>
        <w:numPr>
          <w:ilvl w:val="0"/>
          <w:numId w:val="15"/>
        </w:numPr>
        <w:contextualSpacing/>
      </w:pPr>
      <w:hyperlink r:id="rId6">
        <w:r w:rsidR="00DC0FF6">
          <w:rPr>
            <w:color w:val="1155CC"/>
            <w:u w:val="single"/>
          </w:rPr>
          <w:t>http://thestemlaboratory.com/walking-water-rainbow/</w:t>
        </w:r>
      </w:hyperlink>
    </w:p>
    <w:p w:rsidR="00EE48B6" w:rsidRDefault="00EE48B6">
      <w:pPr>
        <w:numPr>
          <w:ilvl w:val="0"/>
          <w:numId w:val="15"/>
        </w:numPr>
        <w:contextualSpacing/>
      </w:pPr>
    </w:p>
    <w:p w:rsidR="00EE48B6" w:rsidRDefault="00EE48B6"/>
    <w:sectPr w:rsidR="00EE48B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7C6"/>
    <w:multiLevelType w:val="multilevel"/>
    <w:tmpl w:val="54084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273510"/>
    <w:multiLevelType w:val="multilevel"/>
    <w:tmpl w:val="E5D81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6351D0"/>
    <w:multiLevelType w:val="multilevel"/>
    <w:tmpl w:val="B7DE3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E7011B"/>
    <w:multiLevelType w:val="multilevel"/>
    <w:tmpl w:val="0A64E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532F7B"/>
    <w:multiLevelType w:val="multilevel"/>
    <w:tmpl w:val="8682A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336805"/>
    <w:multiLevelType w:val="multilevel"/>
    <w:tmpl w:val="BF84E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F3B291D"/>
    <w:multiLevelType w:val="multilevel"/>
    <w:tmpl w:val="DB781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0A44AFB"/>
    <w:multiLevelType w:val="multilevel"/>
    <w:tmpl w:val="89E0B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6D433A4"/>
    <w:multiLevelType w:val="multilevel"/>
    <w:tmpl w:val="9EA00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8084EEE"/>
    <w:multiLevelType w:val="multilevel"/>
    <w:tmpl w:val="75A48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80F2093"/>
    <w:multiLevelType w:val="multilevel"/>
    <w:tmpl w:val="BFC47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91B39E3"/>
    <w:multiLevelType w:val="multilevel"/>
    <w:tmpl w:val="07E68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ACB66B7"/>
    <w:multiLevelType w:val="multilevel"/>
    <w:tmpl w:val="A1C6B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07B0773"/>
    <w:multiLevelType w:val="multilevel"/>
    <w:tmpl w:val="C85CF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4DB673D"/>
    <w:multiLevelType w:val="multilevel"/>
    <w:tmpl w:val="DC8A5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681F3D10"/>
    <w:multiLevelType w:val="multilevel"/>
    <w:tmpl w:val="9446C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ED10D0D"/>
    <w:multiLevelType w:val="multilevel"/>
    <w:tmpl w:val="CDE2F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20D3B79"/>
    <w:multiLevelType w:val="multilevel"/>
    <w:tmpl w:val="96D28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25D3BAC"/>
    <w:multiLevelType w:val="multilevel"/>
    <w:tmpl w:val="FF8EA9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72BA08A4"/>
    <w:multiLevelType w:val="multilevel"/>
    <w:tmpl w:val="4CEA1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34F67EA"/>
    <w:multiLevelType w:val="multilevel"/>
    <w:tmpl w:val="84482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4AD59F3"/>
    <w:multiLevelType w:val="multilevel"/>
    <w:tmpl w:val="2780C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A3A60E1"/>
    <w:multiLevelType w:val="multilevel"/>
    <w:tmpl w:val="C94CE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A7A6784"/>
    <w:multiLevelType w:val="multilevel"/>
    <w:tmpl w:val="DB5A8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7"/>
  </w:num>
  <w:num w:numId="3">
    <w:abstractNumId w:val="21"/>
  </w:num>
  <w:num w:numId="4">
    <w:abstractNumId w:val="7"/>
  </w:num>
  <w:num w:numId="5">
    <w:abstractNumId w:val="12"/>
  </w:num>
  <w:num w:numId="6">
    <w:abstractNumId w:val="10"/>
  </w:num>
  <w:num w:numId="7">
    <w:abstractNumId w:val="5"/>
  </w:num>
  <w:num w:numId="8">
    <w:abstractNumId w:val="2"/>
  </w:num>
  <w:num w:numId="9">
    <w:abstractNumId w:val="1"/>
  </w:num>
  <w:num w:numId="10">
    <w:abstractNumId w:val="8"/>
  </w:num>
  <w:num w:numId="11">
    <w:abstractNumId w:val="9"/>
  </w:num>
  <w:num w:numId="12">
    <w:abstractNumId w:val="3"/>
  </w:num>
  <w:num w:numId="13">
    <w:abstractNumId w:val="22"/>
  </w:num>
  <w:num w:numId="14">
    <w:abstractNumId w:val="18"/>
  </w:num>
  <w:num w:numId="15">
    <w:abstractNumId w:val="4"/>
  </w:num>
  <w:num w:numId="16">
    <w:abstractNumId w:val="20"/>
  </w:num>
  <w:num w:numId="17">
    <w:abstractNumId w:val="16"/>
  </w:num>
  <w:num w:numId="18">
    <w:abstractNumId w:val="13"/>
  </w:num>
  <w:num w:numId="19">
    <w:abstractNumId w:val="14"/>
  </w:num>
  <w:num w:numId="20">
    <w:abstractNumId w:val="6"/>
  </w:num>
  <w:num w:numId="21">
    <w:abstractNumId w:val="11"/>
  </w:num>
  <w:num w:numId="22">
    <w:abstractNumId w:val="19"/>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E48B6"/>
    <w:rsid w:val="006E0755"/>
    <w:rsid w:val="00DC0FF6"/>
    <w:rsid w:val="00EE48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E07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7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E07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temlaboratory.com/walking-water-rainbo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cp:lastPrinted>2018-03-22T19:13:00Z</cp:lastPrinted>
  <dcterms:created xsi:type="dcterms:W3CDTF">2018-03-22T19:13:00Z</dcterms:created>
  <dcterms:modified xsi:type="dcterms:W3CDTF">2018-03-22T19:13:00Z</dcterms:modified>
</cp:coreProperties>
</file>