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85" w:rsidRDefault="00B16F85" w:rsidP="00B16F85">
      <w:pPr>
        <w:contextualSpacing/>
        <w:jc w:val="center"/>
      </w:pPr>
      <w:bookmarkStart w:id="0" w:name="_GoBack"/>
      <w:bookmarkEnd w:id="0"/>
      <w:r>
        <w:t xml:space="preserve">Yom </w:t>
      </w:r>
      <w:proofErr w:type="spellStart"/>
      <w:r>
        <w:t>Kibush</w:t>
      </w:r>
      <w:proofErr w:type="spellEnd"/>
      <w:r>
        <w:t xml:space="preserve"> </w:t>
      </w:r>
      <w:proofErr w:type="spellStart"/>
      <w:r>
        <w:t>Tzad</w:t>
      </w:r>
      <w:proofErr w:type="spellEnd"/>
      <w:r>
        <w:t xml:space="preserve"> Bet</w:t>
      </w:r>
    </w:p>
    <w:p w:rsidR="00B16F85" w:rsidRDefault="00B16F85" w:rsidP="00B16F85">
      <w:pPr>
        <w:contextualSpacing/>
      </w:pPr>
    </w:p>
    <w:p w:rsidR="00B16F85" w:rsidRDefault="00B16F85" w:rsidP="00B16F85">
      <w:pPr>
        <w:contextualSpacing/>
      </w:pPr>
      <w:r>
        <w:t xml:space="preserve">Goals: Making </w:t>
      </w:r>
      <w:proofErr w:type="spellStart"/>
      <w:r>
        <w:t>chanichim</w:t>
      </w:r>
      <w:proofErr w:type="spellEnd"/>
      <w:r>
        <w:t xml:space="preserve"> familiar with </w:t>
      </w:r>
      <w:proofErr w:type="spellStart"/>
      <w:r>
        <w:t>Tzad</w:t>
      </w:r>
      <w:proofErr w:type="spellEnd"/>
      <w:r>
        <w:t xml:space="preserve"> Bet, in both physical area and traditions. </w:t>
      </w:r>
      <w:proofErr w:type="gramStart"/>
      <w:r>
        <w:t xml:space="preserve">Switching the mindset of the </w:t>
      </w:r>
      <w:proofErr w:type="spellStart"/>
      <w:r>
        <w:t>edah</w:t>
      </w:r>
      <w:proofErr w:type="spellEnd"/>
      <w:r>
        <w:t xml:space="preserve"> from </w:t>
      </w:r>
      <w:proofErr w:type="spellStart"/>
      <w:r>
        <w:t>tzrif</w:t>
      </w:r>
      <w:proofErr w:type="spellEnd"/>
      <w:r>
        <w:t xml:space="preserve"> to </w:t>
      </w:r>
      <w:proofErr w:type="spellStart"/>
      <w:r>
        <w:t>edah</w:t>
      </w:r>
      <w:proofErr w:type="spellEnd"/>
      <w:r>
        <w:t>.</w:t>
      </w:r>
      <w:proofErr w:type="gramEnd"/>
      <w:r>
        <w:t xml:space="preserve"> </w:t>
      </w:r>
      <w:proofErr w:type="gramStart"/>
      <w:r>
        <w:t xml:space="preserve">Bringing </w:t>
      </w:r>
      <w:proofErr w:type="spellStart"/>
      <w:r>
        <w:t>chanichim</w:t>
      </w:r>
      <w:proofErr w:type="spellEnd"/>
      <w:r>
        <w:t xml:space="preserve"> into the more adult community of camp and the Ramah community as a whole.</w:t>
      </w:r>
      <w:proofErr w:type="gramEnd"/>
      <w:r>
        <w:t xml:space="preserve"> </w:t>
      </w:r>
    </w:p>
    <w:p w:rsidR="00B16F85" w:rsidRDefault="00B16F85" w:rsidP="00B16F85">
      <w:pPr>
        <w:contextualSpacing/>
      </w:pPr>
    </w:p>
    <w:p w:rsidR="00B16F85" w:rsidRDefault="00B16F85" w:rsidP="00B16F85">
      <w:pPr>
        <w:contextualSpacing/>
      </w:pPr>
      <w:r>
        <w:t xml:space="preserve">8:30 – 9:00 </w:t>
      </w:r>
      <w:proofErr w:type="spellStart"/>
      <w:r>
        <w:t>Aruchat</w:t>
      </w:r>
      <w:proofErr w:type="spellEnd"/>
      <w:r>
        <w:t xml:space="preserve"> </w:t>
      </w:r>
      <w:proofErr w:type="spellStart"/>
      <w:r>
        <w:t>Boker</w:t>
      </w:r>
      <w:proofErr w:type="spellEnd"/>
    </w:p>
    <w:p w:rsidR="00B16F85" w:rsidRDefault="00B16F85" w:rsidP="00B16F85">
      <w:pPr>
        <w:contextualSpacing/>
        <w:jc w:val="both"/>
      </w:pPr>
      <w:r>
        <w:t xml:space="preserve">9:15 – 10:00 </w:t>
      </w:r>
      <w:proofErr w:type="spellStart"/>
      <w:r>
        <w:t>Tfilot</w:t>
      </w:r>
      <w:proofErr w:type="spellEnd"/>
      <w:r>
        <w:t xml:space="preserve"> </w:t>
      </w:r>
    </w:p>
    <w:p w:rsidR="00B16F85" w:rsidRDefault="00B16F85" w:rsidP="00B16F85">
      <w:pPr>
        <w:contextualSpacing/>
        <w:jc w:val="both"/>
      </w:pPr>
      <w:r>
        <w:t xml:space="preserve">10:00 – 11:00 </w:t>
      </w:r>
      <w:proofErr w:type="spellStart"/>
      <w:r>
        <w:t>Nikayon</w:t>
      </w:r>
      <w:proofErr w:type="spellEnd"/>
    </w:p>
    <w:p w:rsidR="00B16F85" w:rsidRDefault="00B16F85" w:rsidP="00B16F85">
      <w:pPr>
        <w:contextualSpacing/>
        <w:jc w:val="both"/>
      </w:pPr>
      <w:r>
        <w:t xml:space="preserve">11:00 – 11:30 Rush to </w:t>
      </w:r>
      <w:proofErr w:type="spellStart"/>
      <w:r>
        <w:t>Tzad</w:t>
      </w:r>
      <w:proofErr w:type="spellEnd"/>
      <w:r>
        <w:t xml:space="preserve"> Bet (Starts in Beit Am Aleph)</w:t>
      </w:r>
    </w:p>
    <w:p w:rsidR="00B16F85" w:rsidRDefault="00B16F85" w:rsidP="00B16F85">
      <w:pPr>
        <w:contextualSpacing/>
        <w:jc w:val="both"/>
      </w:pPr>
      <w:r>
        <w:t xml:space="preserve">11:30 – 1:30 </w:t>
      </w:r>
      <w:proofErr w:type="spellStart"/>
      <w:r>
        <w:t>Kibush</w:t>
      </w:r>
      <w:proofErr w:type="spellEnd"/>
      <w:r>
        <w:t xml:space="preserve"> </w:t>
      </w:r>
      <w:proofErr w:type="spellStart"/>
      <w:r>
        <w:t>Tzad</w:t>
      </w:r>
      <w:proofErr w:type="spellEnd"/>
      <w:r>
        <w:t xml:space="preserve"> Bet (</w:t>
      </w:r>
      <w:proofErr w:type="spellStart"/>
      <w:r>
        <w:t>Tzad</w:t>
      </w:r>
      <w:proofErr w:type="spellEnd"/>
      <w:r>
        <w:t xml:space="preserve"> Bet </w:t>
      </w:r>
      <w:proofErr w:type="spellStart"/>
      <w:r>
        <w:t>Migrash</w:t>
      </w:r>
      <w:proofErr w:type="spellEnd"/>
      <w:r>
        <w:t>)</w:t>
      </w:r>
    </w:p>
    <w:p w:rsidR="00B16F85" w:rsidRDefault="00B16F85" w:rsidP="00B16F85">
      <w:pPr>
        <w:contextualSpacing/>
        <w:jc w:val="both"/>
      </w:pPr>
      <w:r>
        <w:t xml:space="preserve">1:30 – 2:00 </w:t>
      </w:r>
      <w:proofErr w:type="spellStart"/>
      <w:r>
        <w:t>Aruchat</w:t>
      </w:r>
      <w:proofErr w:type="spellEnd"/>
      <w:r>
        <w:t xml:space="preserve"> </w:t>
      </w:r>
      <w:proofErr w:type="spellStart"/>
      <w:r>
        <w:t>Tzohoraim</w:t>
      </w:r>
      <w:proofErr w:type="spellEnd"/>
      <w:r>
        <w:t xml:space="preserve"> </w:t>
      </w:r>
    </w:p>
    <w:p w:rsidR="00B16F85" w:rsidRDefault="00B16F85" w:rsidP="00B16F85">
      <w:pPr>
        <w:contextualSpacing/>
        <w:jc w:val="both"/>
      </w:pPr>
      <w:r>
        <w:t xml:space="preserve">2:00 – 3:15 </w:t>
      </w:r>
      <w:proofErr w:type="spellStart"/>
      <w:r>
        <w:t>Shaat</w:t>
      </w:r>
      <w:proofErr w:type="spellEnd"/>
      <w:r>
        <w:t xml:space="preserve"> </w:t>
      </w:r>
      <w:proofErr w:type="spellStart"/>
      <w:r>
        <w:t>Menucha</w:t>
      </w:r>
      <w:proofErr w:type="spellEnd"/>
    </w:p>
    <w:p w:rsidR="00B16F85" w:rsidRDefault="00B16F85" w:rsidP="00B16F85">
      <w:pPr>
        <w:contextualSpacing/>
        <w:jc w:val="both"/>
      </w:pPr>
      <w:r>
        <w:t xml:space="preserve">3:15 – 4:30 Symbols </w:t>
      </w:r>
      <w:proofErr w:type="spellStart"/>
      <w:r>
        <w:t>Chinuch</w:t>
      </w:r>
      <w:proofErr w:type="spellEnd"/>
      <w:r>
        <w:t xml:space="preserve"> Discussion Groups &amp; Banner Painting (</w:t>
      </w:r>
      <w:proofErr w:type="spellStart"/>
      <w:r>
        <w:t>Tzad</w:t>
      </w:r>
      <w:proofErr w:type="spellEnd"/>
      <w:r>
        <w:t xml:space="preserve"> Bet </w:t>
      </w:r>
      <w:proofErr w:type="spellStart"/>
      <w:r>
        <w:t>Migrash</w:t>
      </w:r>
      <w:proofErr w:type="spellEnd"/>
      <w:r>
        <w:t>)</w:t>
      </w:r>
    </w:p>
    <w:p w:rsidR="00B16F85" w:rsidRPr="008872D1" w:rsidRDefault="00B16F85" w:rsidP="00B16F85">
      <w:pPr>
        <w:contextualSpacing/>
        <w:jc w:val="both"/>
        <w:rPr>
          <w:b/>
        </w:rPr>
      </w:pPr>
      <w:r>
        <w:t xml:space="preserve">4:30 – 5:30 </w:t>
      </w:r>
      <w:proofErr w:type="spellStart"/>
      <w:r>
        <w:t>Kishroniya</w:t>
      </w:r>
      <w:proofErr w:type="spellEnd"/>
      <w:r>
        <w:t xml:space="preserve"> (Various Locations)</w:t>
      </w:r>
    </w:p>
    <w:p w:rsidR="00B16F85" w:rsidRDefault="00B16F85" w:rsidP="00B16F85">
      <w:pPr>
        <w:contextualSpacing/>
        <w:jc w:val="both"/>
      </w:pPr>
      <w:r>
        <w:t xml:space="preserve">5:30 – 6:00 </w:t>
      </w:r>
      <w:proofErr w:type="spellStart"/>
      <w:r>
        <w:t>Tekes</w:t>
      </w:r>
      <w:proofErr w:type="spellEnd"/>
      <w:r>
        <w:t xml:space="preserve"> </w:t>
      </w:r>
      <w:proofErr w:type="spellStart"/>
      <w:r>
        <w:t>Hakmat</w:t>
      </w:r>
      <w:proofErr w:type="spellEnd"/>
      <w:r>
        <w:t xml:space="preserve"> </w:t>
      </w:r>
      <w:proofErr w:type="spellStart"/>
      <w:r>
        <w:t>Hadegel</w:t>
      </w:r>
      <w:proofErr w:type="spellEnd"/>
      <w:r>
        <w:t xml:space="preserve"> (</w:t>
      </w:r>
      <w:proofErr w:type="spellStart"/>
      <w:r>
        <w:t>Tzad</w:t>
      </w:r>
      <w:proofErr w:type="spellEnd"/>
      <w:r>
        <w:t xml:space="preserve"> Bet Tennis Courts)</w:t>
      </w:r>
    </w:p>
    <w:p w:rsidR="00B16F85" w:rsidRDefault="00B16F85" w:rsidP="00B16F85">
      <w:pPr>
        <w:contextualSpacing/>
        <w:jc w:val="both"/>
      </w:pPr>
      <w:r>
        <w:t xml:space="preserve">6:30 – 7:00 </w:t>
      </w:r>
      <w:proofErr w:type="spellStart"/>
      <w:r>
        <w:t>Aruchat</w:t>
      </w:r>
      <w:proofErr w:type="spellEnd"/>
      <w:r>
        <w:t xml:space="preserve"> </w:t>
      </w:r>
      <w:proofErr w:type="spellStart"/>
      <w:r>
        <w:t>Erev</w:t>
      </w:r>
      <w:proofErr w:type="spellEnd"/>
    </w:p>
    <w:p w:rsidR="00B16F85" w:rsidRDefault="00B16F85" w:rsidP="00B16F85">
      <w:pPr>
        <w:contextualSpacing/>
        <w:jc w:val="both"/>
      </w:pPr>
      <w:r>
        <w:t xml:space="preserve">7:15 – 8:00 B-Side Dance (Beit Am </w:t>
      </w:r>
      <w:proofErr w:type="spellStart"/>
      <w:r>
        <w:t>Gadol</w:t>
      </w:r>
      <w:proofErr w:type="spellEnd"/>
      <w:r>
        <w:t>)</w:t>
      </w:r>
    </w:p>
    <w:p w:rsidR="00B16F85" w:rsidRDefault="00B16F85" w:rsidP="00B16F85">
      <w:pPr>
        <w:contextualSpacing/>
        <w:jc w:val="both"/>
      </w:pPr>
    </w:p>
    <w:p w:rsidR="00B16F85" w:rsidRDefault="00B16F85" w:rsidP="00B16F85">
      <w:pPr>
        <w:contextualSpacing/>
        <w:jc w:val="both"/>
        <w:rPr>
          <w:b/>
          <w:bCs/>
        </w:rPr>
      </w:pPr>
      <w:r>
        <w:rPr>
          <w:b/>
          <w:bCs/>
        </w:rPr>
        <w:t xml:space="preserve">Rush </w:t>
      </w:r>
      <w:proofErr w:type="spellStart"/>
      <w:r>
        <w:rPr>
          <w:b/>
          <w:bCs/>
        </w:rPr>
        <w:t>Tzad</w:t>
      </w:r>
      <w:proofErr w:type="spellEnd"/>
      <w:r>
        <w:rPr>
          <w:b/>
          <w:bCs/>
        </w:rPr>
        <w:t xml:space="preserve"> Bet</w:t>
      </w:r>
    </w:p>
    <w:p w:rsidR="00B16F85" w:rsidRDefault="00B16F85" w:rsidP="00B16F85">
      <w:pPr>
        <w:contextualSpacing/>
        <w:jc w:val="center"/>
      </w:pPr>
      <w:r>
        <w:rPr>
          <w:u w:val="single"/>
        </w:rPr>
        <w:t>Supplies</w:t>
      </w:r>
    </w:p>
    <w:p w:rsidR="00B16F85" w:rsidRDefault="00B16F85" w:rsidP="00B16F85">
      <w:pPr>
        <w:contextualSpacing/>
      </w:pPr>
      <w:r>
        <w:t>Speakers</w:t>
      </w:r>
    </w:p>
    <w:p w:rsidR="00B16F85" w:rsidRDefault="00B16F85" w:rsidP="00B16F85">
      <w:pPr>
        <w:contextualSpacing/>
      </w:pPr>
      <w:r>
        <w:t>Face paint</w:t>
      </w:r>
    </w:p>
    <w:p w:rsidR="00B16F85" w:rsidRDefault="00B16F85" w:rsidP="00B16F85">
      <w:pPr>
        <w:contextualSpacing/>
      </w:pPr>
      <w:r>
        <w:t>Juice boxes</w:t>
      </w:r>
    </w:p>
    <w:p w:rsidR="00B16F85" w:rsidRDefault="00B16F85" w:rsidP="00B16F85">
      <w:pPr>
        <w:contextualSpacing/>
      </w:pPr>
      <w:r>
        <w:t>Golf Cart</w:t>
      </w:r>
    </w:p>
    <w:p w:rsidR="00B16F85" w:rsidRPr="005C6A12" w:rsidRDefault="00B16F85" w:rsidP="00B16F85">
      <w:pPr>
        <w:contextualSpacing/>
        <w:jc w:val="center"/>
      </w:pPr>
    </w:p>
    <w:p w:rsidR="00B16F85" w:rsidRDefault="00B16F85" w:rsidP="00B16F85">
      <w:pPr>
        <w:contextualSpacing/>
        <w:jc w:val="both"/>
      </w:pPr>
      <w:r>
        <w:t xml:space="preserve">Start on </w:t>
      </w:r>
      <w:proofErr w:type="spellStart"/>
      <w:r>
        <w:t>Mirspeset</w:t>
      </w:r>
      <w:proofErr w:type="spellEnd"/>
      <w:r>
        <w:t xml:space="preserve"> and explain that </w:t>
      </w:r>
      <w:proofErr w:type="spellStart"/>
      <w:r>
        <w:t>tzad</w:t>
      </w:r>
      <w:proofErr w:type="spellEnd"/>
      <w:r>
        <w:t xml:space="preserve"> bet is not in camp and it is time to go take it over. Explain that the </w:t>
      </w:r>
      <w:proofErr w:type="spellStart"/>
      <w:r>
        <w:t>chanichim</w:t>
      </w:r>
      <w:proofErr w:type="spellEnd"/>
      <w:r>
        <w:t xml:space="preserve"> are no longer part of </w:t>
      </w:r>
      <w:proofErr w:type="spellStart"/>
      <w:r>
        <w:t>tzrifim</w:t>
      </w:r>
      <w:proofErr w:type="spellEnd"/>
      <w:r>
        <w:t xml:space="preserve">, but </w:t>
      </w:r>
      <w:proofErr w:type="spellStart"/>
      <w:r>
        <w:t>gdudim</w:t>
      </w:r>
      <w:proofErr w:type="spellEnd"/>
      <w:r>
        <w:t xml:space="preserve">, or troops. Put eye black on all the </w:t>
      </w:r>
      <w:proofErr w:type="spellStart"/>
      <w:r>
        <w:t>chanichim</w:t>
      </w:r>
      <w:proofErr w:type="spellEnd"/>
      <w:r>
        <w:t>.</w:t>
      </w:r>
    </w:p>
    <w:p w:rsidR="00B16F85" w:rsidRDefault="00B16F85" w:rsidP="00B16F85">
      <w:pPr>
        <w:contextualSpacing/>
        <w:jc w:val="both"/>
      </w:pPr>
      <w:r>
        <w:t xml:space="preserve">Run to the </w:t>
      </w:r>
      <w:proofErr w:type="spellStart"/>
      <w:r>
        <w:t>chet</w:t>
      </w:r>
      <w:proofErr w:type="spellEnd"/>
      <w:r>
        <w:t xml:space="preserve"> building volleyball court and drink juice boxes and prep for the </w:t>
      </w:r>
      <w:proofErr w:type="spellStart"/>
      <w:r>
        <w:t>kibush</w:t>
      </w:r>
      <w:proofErr w:type="spellEnd"/>
      <w:r>
        <w:t xml:space="preserve">. </w:t>
      </w:r>
    </w:p>
    <w:p w:rsidR="00B16F85" w:rsidRPr="00804BD0" w:rsidRDefault="00B16F85" w:rsidP="00B16F85">
      <w:pPr>
        <w:contextualSpacing/>
        <w:jc w:val="both"/>
      </w:pPr>
      <w:r>
        <w:t xml:space="preserve">Introduce the goal of completing challenges to conquer different sects of B-side. They have to army crawl to the </w:t>
      </w:r>
      <w:proofErr w:type="spellStart"/>
      <w:r>
        <w:t>migrash</w:t>
      </w:r>
      <w:proofErr w:type="spellEnd"/>
      <w:r>
        <w:t xml:space="preserve">. </w:t>
      </w:r>
      <w:proofErr w:type="spellStart"/>
      <w:r w:rsidRPr="00804BD0">
        <w:t>Edah</w:t>
      </w:r>
      <w:proofErr w:type="spellEnd"/>
      <w:r w:rsidRPr="00804BD0">
        <w:t xml:space="preserve"> flags will be planted at each base. </w:t>
      </w:r>
    </w:p>
    <w:p w:rsidR="00B16F85" w:rsidRDefault="00B16F85" w:rsidP="00B16F85">
      <w:pPr>
        <w:contextualSpacing/>
        <w:jc w:val="center"/>
        <w:rPr>
          <w:u w:val="single"/>
        </w:rPr>
      </w:pPr>
    </w:p>
    <w:p w:rsidR="00B16F85" w:rsidRDefault="00B16F85" w:rsidP="00B16F85">
      <w:pPr>
        <w:contextualSpacing/>
        <w:jc w:val="both"/>
      </w:pPr>
      <w:r>
        <w:t xml:space="preserve">When starting on </w:t>
      </w:r>
      <w:proofErr w:type="spellStart"/>
      <w:r>
        <w:t>mirpeset</w:t>
      </w:r>
      <w:proofErr w:type="spellEnd"/>
      <w:r>
        <w:t>:</w:t>
      </w:r>
    </w:p>
    <w:p w:rsidR="00B16F85" w:rsidRDefault="00B16F85" w:rsidP="00B16F85">
      <w:pPr>
        <w:contextualSpacing/>
        <w:jc w:val="both"/>
      </w:pPr>
      <w:r>
        <w:t>Today is Yom Berkshires. Let’s hear some cheers for Palmer. Let’s go Palmer…</w:t>
      </w:r>
    </w:p>
    <w:p w:rsidR="00B16F85" w:rsidRDefault="00B16F85" w:rsidP="00B16F85">
      <w:pPr>
        <w:contextualSpacing/>
        <w:jc w:val="both"/>
      </w:pPr>
      <w:r>
        <w:t xml:space="preserve">Wait a </w:t>
      </w:r>
      <w:proofErr w:type="gramStart"/>
      <w:r>
        <w:t>second, that</w:t>
      </w:r>
      <w:proofErr w:type="gramEnd"/>
      <w:r>
        <w:t xml:space="preserve"> means that all of </w:t>
      </w:r>
      <w:proofErr w:type="spellStart"/>
      <w:r>
        <w:t>Tzad</w:t>
      </w:r>
      <w:proofErr w:type="spellEnd"/>
      <w:r>
        <w:t xml:space="preserve"> Bet is at Camp Ramah Berkshires today? </w:t>
      </w:r>
    </w:p>
    <w:p w:rsidR="00B16F85" w:rsidRDefault="00B16F85" w:rsidP="00B16F85">
      <w:pPr>
        <w:contextualSpacing/>
        <w:jc w:val="both"/>
      </w:pPr>
      <w:proofErr w:type="gramStart"/>
      <w:r>
        <w:t xml:space="preserve">Yeah, all of </w:t>
      </w:r>
      <w:proofErr w:type="spellStart"/>
      <w:r>
        <w:t>Tzad</w:t>
      </w:r>
      <w:proofErr w:type="spellEnd"/>
      <w:r>
        <w:t xml:space="preserve"> Bet.</w:t>
      </w:r>
      <w:proofErr w:type="gramEnd"/>
      <w:r>
        <w:t xml:space="preserve"> </w:t>
      </w:r>
    </w:p>
    <w:p w:rsidR="00B16F85" w:rsidRDefault="00B16F85" w:rsidP="00B16F85">
      <w:pPr>
        <w:contextualSpacing/>
        <w:jc w:val="both"/>
      </w:pPr>
      <w:r>
        <w:t xml:space="preserve">So TODAY would be the perfect day to take over </w:t>
      </w:r>
      <w:proofErr w:type="spellStart"/>
      <w:r>
        <w:t>Tzad</w:t>
      </w:r>
      <w:proofErr w:type="spellEnd"/>
      <w:r>
        <w:t xml:space="preserve"> Bet. </w:t>
      </w:r>
    </w:p>
    <w:p w:rsidR="00B16F85" w:rsidRDefault="00B16F85" w:rsidP="00B16F85">
      <w:pPr>
        <w:contextualSpacing/>
        <w:jc w:val="both"/>
      </w:pPr>
      <w:proofErr w:type="spellStart"/>
      <w:r>
        <w:t>Hayom</w:t>
      </w:r>
      <w:proofErr w:type="spellEnd"/>
      <w:r>
        <w:t xml:space="preserve"> Yom </w:t>
      </w:r>
      <w:proofErr w:type="spellStart"/>
      <w:r>
        <w:t>Kibush</w:t>
      </w:r>
      <w:proofErr w:type="spellEnd"/>
      <w:r>
        <w:t xml:space="preserve"> </w:t>
      </w:r>
      <w:proofErr w:type="spellStart"/>
      <w:r>
        <w:t>Tzad</w:t>
      </w:r>
      <w:proofErr w:type="spellEnd"/>
      <w:r>
        <w:t xml:space="preserve"> Bet!</w:t>
      </w:r>
    </w:p>
    <w:p w:rsidR="00B16F85" w:rsidRDefault="00B16F85" w:rsidP="00B16F85">
      <w:pPr>
        <w:contextualSpacing/>
        <w:jc w:val="both"/>
      </w:pPr>
    </w:p>
    <w:p w:rsidR="00B16F85" w:rsidRDefault="00B16F85" w:rsidP="00B16F85">
      <w:pPr>
        <w:contextualSpacing/>
        <w:jc w:val="both"/>
      </w:pPr>
      <w:proofErr w:type="gramStart"/>
      <w:r>
        <w:t>the</w:t>
      </w:r>
      <w:proofErr w:type="gramEnd"/>
      <w:r>
        <w:t xml:space="preserve"> </w:t>
      </w:r>
      <w:proofErr w:type="spellStart"/>
      <w:r>
        <w:t>yom</w:t>
      </w:r>
      <w:proofErr w:type="spellEnd"/>
      <w:r>
        <w:t xml:space="preserve"> we will use flags to mark off where we have taken over. But first we have to prepare ourselves for the journey over. We have to be as sneaky as we can </w:t>
      </w:r>
      <w:proofErr w:type="gramStart"/>
      <w:r>
        <w:t>getting</w:t>
      </w:r>
      <w:proofErr w:type="gramEnd"/>
      <w:r>
        <w:t xml:space="preserve"> over there. Be careful to stay hidden behind the trees. Also, don’t forget how to </w:t>
      </w:r>
      <w:proofErr w:type="spellStart"/>
      <w:r>
        <w:t>pazatztah</w:t>
      </w:r>
      <w:proofErr w:type="spellEnd"/>
      <w:r>
        <w:t xml:space="preserve">. </w:t>
      </w:r>
    </w:p>
    <w:p w:rsidR="00B16F85" w:rsidRDefault="00B16F85" w:rsidP="00B16F85">
      <w:pPr>
        <w:contextualSpacing/>
        <w:jc w:val="both"/>
      </w:pPr>
    </w:p>
    <w:p w:rsidR="00B16F85" w:rsidRDefault="00B16F85" w:rsidP="00B16F85">
      <w:pPr>
        <w:contextualSpacing/>
        <w:jc w:val="both"/>
      </w:pPr>
      <w:r>
        <w:t>(After face painting, etc.)</w:t>
      </w:r>
    </w:p>
    <w:p w:rsidR="00B16F85" w:rsidRDefault="00B16F85" w:rsidP="00B16F85">
      <w:pPr>
        <w:contextualSpacing/>
        <w:jc w:val="both"/>
      </w:pPr>
      <w:r>
        <w:t xml:space="preserve">We are about to leave </w:t>
      </w:r>
      <w:proofErr w:type="spellStart"/>
      <w:r>
        <w:t>tzad</w:t>
      </w:r>
      <w:proofErr w:type="spellEnd"/>
      <w:r>
        <w:t xml:space="preserve"> aleph, but first we need to make sure you know that we are no longer </w:t>
      </w:r>
      <w:proofErr w:type="spellStart"/>
      <w:r>
        <w:t>tzrifim</w:t>
      </w:r>
      <w:proofErr w:type="spellEnd"/>
      <w:r>
        <w:t xml:space="preserve">, but </w:t>
      </w:r>
      <w:proofErr w:type="spellStart"/>
      <w:r>
        <w:t>gdudim</w:t>
      </w:r>
      <w:proofErr w:type="spellEnd"/>
      <w:r>
        <w:t xml:space="preserve"> (troops). </w:t>
      </w:r>
    </w:p>
    <w:p w:rsidR="00B16F85" w:rsidRDefault="00B16F85" w:rsidP="00B16F85">
      <w:pPr>
        <w:contextualSpacing/>
        <w:jc w:val="both"/>
      </w:pPr>
      <w:r>
        <w:t xml:space="preserve">You are now all prepared to rush to the volleyball court outside of the </w:t>
      </w:r>
      <w:proofErr w:type="spellStart"/>
      <w:r>
        <w:t>chet</w:t>
      </w:r>
      <w:proofErr w:type="spellEnd"/>
      <w:r>
        <w:t xml:space="preserve"> where we will further prepare for our takeover. </w:t>
      </w:r>
      <w:proofErr w:type="gramStart"/>
      <w:r>
        <w:t>Don’t worry</w:t>
      </w:r>
      <w:proofErr w:type="gramEnd"/>
      <w:r>
        <w:t xml:space="preserve"> about tiring yourselves out, you will receive energy drinks when you arrive. Use portable speakers while running (from golf cart, urging them on).</w:t>
      </w:r>
    </w:p>
    <w:p w:rsidR="00B16F85" w:rsidRDefault="00B16F85" w:rsidP="00B16F85">
      <w:pPr>
        <w:contextualSpacing/>
        <w:jc w:val="both"/>
      </w:pPr>
    </w:p>
    <w:p w:rsidR="00B16F85" w:rsidRDefault="00B16F85" w:rsidP="00B16F85">
      <w:pPr>
        <w:contextualSpacing/>
        <w:jc w:val="both"/>
      </w:pPr>
      <w:r>
        <w:t>@ Chet Courts</w:t>
      </w:r>
    </w:p>
    <w:p w:rsidR="00B16F85" w:rsidRDefault="00B16F85" w:rsidP="00B16F85">
      <w:pPr>
        <w:contextualSpacing/>
        <w:jc w:val="both"/>
      </w:pPr>
      <w:r>
        <w:t xml:space="preserve">Your mission is to decode cryptic messages to send you to different bits of </w:t>
      </w:r>
      <w:proofErr w:type="spellStart"/>
      <w:r>
        <w:t>tzad</w:t>
      </w:r>
      <w:proofErr w:type="spellEnd"/>
      <w:r>
        <w:t xml:space="preserve"> bet we wish to conquer. In order to take over all of B-side, we must be stealthy </w:t>
      </w:r>
      <w:proofErr w:type="gramStart"/>
      <w:r>
        <w:t>and  capture</w:t>
      </w:r>
      <w:proofErr w:type="gramEnd"/>
      <w:r>
        <w:t xml:space="preserve"> it piece by piece. </w:t>
      </w:r>
    </w:p>
    <w:p w:rsidR="00B16F85" w:rsidRDefault="00B16F85" w:rsidP="00B16F85">
      <w:pPr>
        <w:contextualSpacing/>
        <w:jc w:val="both"/>
        <w:rPr>
          <w:b/>
          <w:bCs/>
        </w:rPr>
      </w:pPr>
    </w:p>
    <w:p w:rsidR="00B16F85" w:rsidRDefault="00B16F85" w:rsidP="00B16F85">
      <w:pPr>
        <w:contextualSpacing/>
        <w:jc w:val="both"/>
        <w:rPr>
          <w:b/>
          <w:bCs/>
        </w:rPr>
      </w:pPr>
      <w:proofErr w:type="spellStart"/>
      <w:r>
        <w:rPr>
          <w:b/>
          <w:bCs/>
        </w:rPr>
        <w:t>Kibush</w:t>
      </w:r>
      <w:proofErr w:type="spellEnd"/>
      <w:r>
        <w:rPr>
          <w:b/>
          <w:bCs/>
        </w:rPr>
        <w:t xml:space="preserve"> </w:t>
      </w:r>
      <w:proofErr w:type="spellStart"/>
      <w:r>
        <w:rPr>
          <w:b/>
          <w:bCs/>
        </w:rPr>
        <w:t>Tzad</w:t>
      </w:r>
      <w:proofErr w:type="spellEnd"/>
      <w:r>
        <w:rPr>
          <w:b/>
          <w:bCs/>
        </w:rPr>
        <w:t xml:space="preserve"> Bet</w:t>
      </w:r>
    </w:p>
    <w:p w:rsidR="00B16F85" w:rsidRDefault="00B16F85" w:rsidP="00B16F85">
      <w:pPr>
        <w:contextualSpacing/>
        <w:jc w:val="both"/>
      </w:pPr>
      <w:r>
        <w:t xml:space="preserve">Start at the base on the Chet volleyball court. Use the clues in numbered order. </w:t>
      </w:r>
      <w:proofErr w:type="spellStart"/>
      <w:r>
        <w:t>Madrichim</w:t>
      </w:r>
      <w:proofErr w:type="spellEnd"/>
      <w:r>
        <w:t xml:space="preserve"> stay with their </w:t>
      </w:r>
      <w:proofErr w:type="spellStart"/>
      <w:r>
        <w:t>gdudim</w:t>
      </w:r>
      <w:proofErr w:type="spellEnd"/>
      <w:r>
        <w:t xml:space="preserve"> except for those setting up the next activity. After each </w:t>
      </w:r>
      <w:proofErr w:type="spellStart"/>
      <w:r>
        <w:t>gdud</w:t>
      </w:r>
      <w:proofErr w:type="spellEnd"/>
      <w:r>
        <w:t xml:space="preserve"> finishes the activity, everyone plants an </w:t>
      </w:r>
      <w:proofErr w:type="spellStart"/>
      <w:r>
        <w:t>edah</w:t>
      </w:r>
      <w:proofErr w:type="spellEnd"/>
      <w:r>
        <w:t xml:space="preserve"> flag at the captured location.</w:t>
      </w:r>
    </w:p>
    <w:p w:rsidR="00B16F85" w:rsidRDefault="00B16F85" w:rsidP="00B16F85">
      <w:pPr>
        <w:contextualSpacing/>
        <w:jc w:val="both"/>
      </w:pPr>
    </w:p>
    <w:p w:rsidR="00B16F85" w:rsidRDefault="00B16F85" w:rsidP="00B16F85">
      <w:pPr>
        <w:contextualSpacing/>
        <w:jc w:val="center"/>
        <w:rPr>
          <w:u w:val="single"/>
        </w:rPr>
      </w:pPr>
      <w:r>
        <w:rPr>
          <w:u w:val="single"/>
        </w:rPr>
        <w:t>Supplies</w:t>
      </w:r>
    </w:p>
    <w:p w:rsidR="00B16F85" w:rsidRDefault="00B16F85" w:rsidP="00B16F85">
      <w:pPr>
        <w:contextualSpacing/>
        <w:jc w:val="both"/>
      </w:pPr>
    </w:p>
    <w:p w:rsidR="00B16F85" w:rsidRDefault="00B16F85" w:rsidP="00B16F85">
      <w:pPr>
        <w:contextualSpacing/>
        <w:jc w:val="both"/>
        <w:sectPr w:rsidR="00B16F85" w:rsidSect="00B16F85">
          <w:type w:val="continuous"/>
          <w:pgSz w:w="12240" w:h="15840"/>
          <w:pgMar w:top="1440" w:right="1440" w:bottom="1440" w:left="1440" w:header="720" w:footer="720" w:gutter="0"/>
          <w:cols w:space="720"/>
          <w:docGrid w:linePitch="360"/>
        </w:sectPr>
      </w:pPr>
    </w:p>
    <w:p w:rsidR="00B16F85" w:rsidRDefault="00B16F85" w:rsidP="00B16F85">
      <w:pPr>
        <w:contextualSpacing/>
        <w:jc w:val="both"/>
      </w:pPr>
      <w:proofErr w:type="spellStart"/>
      <w:r>
        <w:lastRenderedPageBreak/>
        <w:t>Seuda</w:t>
      </w:r>
      <w:proofErr w:type="spellEnd"/>
      <w:r>
        <w:t xml:space="preserve"> </w:t>
      </w:r>
      <w:proofErr w:type="spellStart"/>
      <w:r>
        <w:t>shlishit</w:t>
      </w:r>
      <w:proofErr w:type="spellEnd"/>
      <w:r>
        <w:t xml:space="preserve"> song sheets</w:t>
      </w:r>
    </w:p>
    <w:p w:rsidR="00B16F85" w:rsidRDefault="00B16F85" w:rsidP="00B16F85">
      <w:pPr>
        <w:contextualSpacing/>
        <w:jc w:val="both"/>
      </w:pPr>
      <w:r>
        <w:t>Sticker sheets (30 sheets)</w:t>
      </w:r>
    </w:p>
    <w:p w:rsidR="00B16F85" w:rsidRDefault="00B16F85" w:rsidP="00B16F85">
      <w:pPr>
        <w:contextualSpacing/>
        <w:jc w:val="both"/>
      </w:pPr>
      <w:r>
        <w:t>Written targets</w:t>
      </w:r>
    </w:p>
    <w:p w:rsidR="00B16F85" w:rsidRDefault="00B16F85" w:rsidP="00B16F85">
      <w:pPr>
        <w:contextualSpacing/>
        <w:jc w:val="both"/>
      </w:pPr>
      <w:r>
        <w:t>Matches/Lighter</w:t>
      </w:r>
    </w:p>
    <w:p w:rsidR="00B16F85" w:rsidRDefault="00B16F85" w:rsidP="00B16F85">
      <w:pPr>
        <w:contextualSpacing/>
        <w:jc w:val="both"/>
      </w:pPr>
      <w:r>
        <w:t>8 Sponges</w:t>
      </w:r>
    </w:p>
    <w:p w:rsidR="00B16F85" w:rsidRDefault="00B16F85" w:rsidP="00B16F85">
      <w:pPr>
        <w:contextualSpacing/>
        <w:jc w:val="both"/>
      </w:pPr>
      <w:r>
        <w:t>Buckets</w:t>
      </w:r>
    </w:p>
    <w:p w:rsidR="00B16F85" w:rsidRDefault="00B16F85" w:rsidP="00B16F85">
      <w:pPr>
        <w:contextualSpacing/>
        <w:jc w:val="both"/>
      </w:pPr>
      <w:r>
        <w:t>Speakers</w:t>
      </w:r>
    </w:p>
    <w:p w:rsidR="00B16F85" w:rsidRDefault="00B16F85" w:rsidP="00B16F85">
      <w:pPr>
        <w:contextualSpacing/>
        <w:jc w:val="both"/>
      </w:pPr>
      <w:r>
        <w:lastRenderedPageBreak/>
        <w:t>Tennis rackets</w:t>
      </w:r>
    </w:p>
    <w:p w:rsidR="00B16F85" w:rsidRDefault="00B16F85" w:rsidP="00B16F85">
      <w:pPr>
        <w:contextualSpacing/>
        <w:jc w:val="both"/>
      </w:pPr>
      <w:r>
        <w:t>Basketballs (4)</w:t>
      </w:r>
    </w:p>
    <w:p w:rsidR="00B16F85" w:rsidRDefault="00B16F85" w:rsidP="00B16F85">
      <w:pPr>
        <w:contextualSpacing/>
        <w:jc w:val="both"/>
      </w:pPr>
      <w:r>
        <w:t>Baseball bats</w:t>
      </w:r>
    </w:p>
    <w:p w:rsidR="00B16F85" w:rsidRDefault="00B16F85" w:rsidP="00B16F85">
      <w:pPr>
        <w:contextualSpacing/>
        <w:jc w:val="both"/>
      </w:pPr>
      <w:r>
        <w:t>Water balloons (4)</w:t>
      </w:r>
    </w:p>
    <w:p w:rsidR="00B16F85" w:rsidRDefault="00B16F85" w:rsidP="00B16F85">
      <w:pPr>
        <w:contextualSpacing/>
        <w:jc w:val="both"/>
      </w:pPr>
      <w:r>
        <w:t xml:space="preserve">Flippers </w:t>
      </w:r>
    </w:p>
    <w:p w:rsidR="00B16F85" w:rsidRDefault="00B16F85" w:rsidP="00B16F85">
      <w:pPr>
        <w:contextualSpacing/>
        <w:jc w:val="both"/>
      </w:pPr>
      <w:r>
        <w:t>Goggles</w:t>
      </w:r>
    </w:p>
    <w:p w:rsidR="00B16F85" w:rsidRDefault="00B16F85" w:rsidP="00B16F85">
      <w:pPr>
        <w:contextualSpacing/>
        <w:jc w:val="both"/>
      </w:pPr>
      <w:r>
        <w:t>Paper</w:t>
      </w:r>
    </w:p>
    <w:p w:rsidR="00B16F85" w:rsidRDefault="00B16F85" w:rsidP="00B16F85">
      <w:pPr>
        <w:contextualSpacing/>
        <w:jc w:val="both"/>
      </w:pPr>
      <w:r>
        <w:lastRenderedPageBreak/>
        <w:t>Pencils/markers/pens</w:t>
      </w:r>
    </w:p>
    <w:p w:rsidR="00B16F85" w:rsidRDefault="00B16F85" w:rsidP="00B16F85">
      <w:pPr>
        <w:contextualSpacing/>
        <w:jc w:val="both"/>
      </w:pPr>
      <w:r>
        <w:t>Something to attach banner to tennis fence</w:t>
      </w:r>
    </w:p>
    <w:p w:rsidR="00B16F85" w:rsidRDefault="00B16F85" w:rsidP="00B16F85">
      <w:pPr>
        <w:contextualSpacing/>
      </w:pPr>
      <w:r>
        <w:t>Scrabble letters (4 bags)</w:t>
      </w:r>
    </w:p>
    <w:p w:rsidR="00B16F85" w:rsidRDefault="00B16F85" w:rsidP="00B16F85">
      <w:pPr>
        <w:contextualSpacing/>
      </w:pPr>
      <w:r>
        <w:t xml:space="preserve">Backpack and </w:t>
      </w:r>
      <w:proofErr w:type="spellStart"/>
      <w:r>
        <w:t>etgar</w:t>
      </w:r>
      <w:proofErr w:type="spellEnd"/>
      <w:r>
        <w:t xml:space="preserve"> things to pack</w:t>
      </w:r>
    </w:p>
    <w:p w:rsidR="00B16F85" w:rsidRDefault="00B16F85" w:rsidP="00B16F85">
      <w:pPr>
        <w:contextualSpacing/>
        <w:sectPr w:rsidR="00B16F85" w:rsidSect="00B16F85">
          <w:type w:val="continuous"/>
          <w:pgSz w:w="12240" w:h="15840"/>
          <w:pgMar w:top="1440" w:right="1440" w:bottom="1440" w:left="1440" w:header="720" w:footer="720" w:gutter="0"/>
          <w:cols w:num="3" w:space="720"/>
          <w:docGrid w:linePitch="360"/>
        </w:sectPr>
      </w:pPr>
    </w:p>
    <w:p w:rsidR="00B16F85" w:rsidRDefault="00B16F85" w:rsidP="00B16F85">
      <w:pPr>
        <w:contextualSpacing/>
        <w:jc w:val="both"/>
        <w:sectPr w:rsidR="00B16F85" w:rsidSect="00B16F85">
          <w:type w:val="continuous"/>
          <w:pgSz w:w="12240" w:h="15840"/>
          <w:pgMar w:top="1440" w:right="1440" w:bottom="1440" w:left="1440" w:header="720" w:footer="720" w:gutter="0"/>
          <w:cols w:space="720"/>
          <w:docGrid w:linePitch="360"/>
        </w:sectPr>
      </w:pPr>
    </w:p>
    <w:p w:rsidR="00B16F85" w:rsidRDefault="00B16F85" w:rsidP="00B16F85">
      <w:pPr>
        <w:contextualSpacing/>
        <w:jc w:val="both"/>
      </w:pPr>
    </w:p>
    <w:p w:rsidR="00B16F85" w:rsidRDefault="00B16F85" w:rsidP="00B16F85">
      <w:pPr>
        <w:contextualSpacing/>
        <w:jc w:val="both"/>
      </w:pPr>
      <w:r>
        <w:t>Clue 1:  “</w:t>
      </w:r>
      <w:r>
        <w:rPr>
          <w:bCs/>
        </w:rPr>
        <w:t>B</w:t>
      </w:r>
      <w:r>
        <w:t xml:space="preserve">uilt in 1994, we sleep in a smaller version on </w:t>
      </w:r>
      <w:proofErr w:type="spellStart"/>
      <w:r>
        <w:t>etgar</w:t>
      </w:r>
      <w:proofErr w:type="spellEnd"/>
      <w:r>
        <w:t xml:space="preserve">!” to </w:t>
      </w:r>
      <w:proofErr w:type="spellStart"/>
      <w:r>
        <w:t>Ohel</w:t>
      </w:r>
      <w:proofErr w:type="spellEnd"/>
      <w:r>
        <w:t xml:space="preserve"> (15-20 minutes) – </w:t>
      </w:r>
      <w:proofErr w:type="spellStart"/>
      <w:r>
        <w:t>Ya’ara</w:t>
      </w:r>
      <w:proofErr w:type="spellEnd"/>
    </w:p>
    <w:p w:rsidR="00B16F85" w:rsidRDefault="00B16F85" w:rsidP="00B16F85">
      <w:pPr>
        <w:contextualSpacing/>
        <w:jc w:val="both"/>
      </w:pPr>
      <w:proofErr w:type="spellStart"/>
      <w:r>
        <w:t>Seuda</w:t>
      </w:r>
      <w:proofErr w:type="spellEnd"/>
      <w:r>
        <w:t xml:space="preserve"> </w:t>
      </w:r>
      <w:proofErr w:type="spellStart"/>
      <w:r>
        <w:t>Shlishit</w:t>
      </w:r>
      <w:proofErr w:type="spellEnd"/>
      <w:r>
        <w:t xml:space="preserve"> Singing: Introduce by explaining that although </w:t>
      </w:r>
      <w:proofErr w:type="spellStart"/>
      <w:r>
        <w:t>Tzad</w:t>
      </w:r>
      <w:proofErr w:type="spellEnd"/>
      <w:r>
        <w:t xml:space="preserve"> Aleph does </w:t>
      </w:r>
      <w:proofErr w:type="spellStart"/>
      <w:r>
        <w:t>seudat</w:t>
      </w:r>
      <w:proofErr w:type="spellEnd"/>
      <w:r>
        <w:t xml:space="preserve"> </w:t>
      </w:r>
      <w:proofErr w:type="spellStart"/>
      <w:r>
        <w:t>shlishit</w:t>
      </w:r>
      <w:proofErr w:type="spellEnd"/>
      <w:r>
        <w:t xml:space="preserve"> singing as well, it is a different experience on </w:t>
      </w:r>
      <w:proofErr w:type="spellStart"/>
      <w:r>
        <w:t>Tzad</w:t>
      </w:r>
      <w:proofErr w:type="spellEnd"/>
      <w:r>
        <w:t xml:space="preserve"> Bet, complete with new songs that are not done on </w:t>
      </w:r>
      <w:proofErr w:type="spellStart"/>
      <w:r>
        <w:t>Tzad</w:t>
      </w:r>
      <w:proofErr w:type="spellEnd"/>
      <w:r>
        <w:t xml:space="preserve"> Aleph. We will learn four new songs to help us be ready for </w:t>
      </w:r>
      <w:proofErr w:type="spellStart"/>
      <w:r>
        <w:t>seuda</w:t>
      </w:r>
      <w:proofErr w:type="spellEnd"/>
      <w:r>
        <w:t xml:space="preserve"> </w:t>
      </w:r>
      <w:proofErr w:type="spellStart"/>
      <w:r>
        <w:t>shlishit</w:t>
      </w:r>
      <w:proofErr w:type="spellEnd"/>
      <w:r>
        <w:t xml:space="preserve"> singing on </w:t>
      </w:r>
      <w:proofErr w:type="spellStart"/>
      <w:r>
        <w:t>Tzad</w:t>
      </w:r>
      <w:proofErr w:type="spellEnd"/>
      <w:r>
        <w:t xml:space="preserve"> Bet. </w:t>
      </w:r>
      <w:proofErr w:type="spellStart"/>
      <w:r>
        <w:t>Madrichim</w:t>
      </w:r>
      <w:proofErr w:type="spellEnd"/>
      <w:r>
        <w:t xml:space="preserve"> teach their </w:t>
      </w:r>
      <w:proofErr w:type="spellStart"/>
      <w:r>
        <w:t>tzrif</w:t>
      </w:r>
      <w:proofErr w:type="spellEnd"/>
      <w:r>
        <w:t xml:space="preserve"> the song and after all the </w:t>
      </w:r>
      <w:proofErr w:type="spellStart"/>
      <w:r>
        <w:t>tzrifim</w:t>
      </w:r>
      <w:proofErr w:type="spellEnd"/>
      <w:r>
        <w:t xml:space="preserve"> learn their songs each </w:t>
      </w:r>
      <w:proofErr w:type="spellStart"/>
      <w:r>
        <w:t>tzrif</w:t>
      </w:r>
      <w:proofErr w:type="spellEnd"/>
      <w:r>
        <w:t xml:space="preserve"> sings it to the group.</w:t>
      </w:r>
    </w:p>
    <w:p w:rsidR="00B16F85" w:rsidRDefault="00B16F85" w:rsidP="00B16F85">
      <w:pPr>
        <w:pStyle w:val="ListParagraph"/>
        <w:numPr>
          <w:ilvl w:val="0"/>
          <w:numId w:val="2"/>
        </w:numPr>
        <w:jc w:val="both"/>
      </w:pPr>
      <w:proofErr w:type="spellStart"/>
      <w:r>
        <w:t>Gdud</w:t>
      </w:r>
      <w:proofErr w:type="spellEnd"/>
      <w:r>
        <w:t xml:space="preserve"> 1: Pia </w:t>
      </w:r>
      <w:proofErr w:type="spellStart"/>
      <w:r>
        <w:t>Patcha</w:t>
      </w:r>
      <w:proofErr w:type="spellEnd"/>
    </w:p>
    <w:p w:rsidR="00B16F85" w:rsidRDefault="00B16F85" w:rsidP="00B16F85">
      <w:pPr>
        <w:pStyle w:val="ListParagraph"/>
        <w:numPr>
          <w:ilvl w:val="0"/>
          <w:numId w:val="2"/>
        </w:numPr>
        <w:jc w:val="both"/>
      </w:pPr>
      <w:proofErr w:type="spellStart"/>
      <w:r>
        <w:t>Gdud</w:t>
      </w:r>
      <w:proofErr w:type="spellEnd"/>
      <w:r>
        <w:t xml:space="preserve"> 2: </w:t>
      </w:r>
      <w:proofErr w:type="spellStart"/>
      <w:r>
        <w:t>Im</w:t>
      </w:r>
      <w:proofErr w:type="spellEnd"/>
      <w:r>
        <w:t xml:space="preserve"> </w:t>
      </w:r>
      <w:proofErr w:type="spellStart"/>
      <w:r>
        <w:t>Eshcacheh</w:t>
      </w:r>
      <w:proofErr w:type="spellEnd"/>
    </w:p>
    <w:p w:rsidR="00B16F85" w:rsidRDefault="00B16F85" w:rsidP="00B16F85">
      <w:pPr>
        <w:pStyle w:val="ListParagraph"/>
        <w:numPr>
          <w:ilvl w:val="0"/>
          <w:numId w:val="2"/>
        </w:numPr>
        <w:jc w:val="both"/>
      </w:pPr>
      <w:proofErr w:type="spellStart"/>
      <w:r>
        <w:t>Gdud</w:t>
      </w:r>
      <w:proofErr w:type="spellEnd"/>
      <w:r>
        <w:t xml:space="preserve"> 3: </w:t>
      </w:r>
      <w:proofErr w:type="spellStart"/>
      <w:r>
        <w:t>Mehera</w:t>
      </w:r>
      <w:proofErr w:type="spellEnd"/>
    </w:p>
    <w:p w:rsidR="00B16F85" w:rsidRDefault="00B16F85" w:rsidP="00B16F85">
      <w:pPr>
        <w:pStyle w:val="ListParagraph"/>
        <w:numPr>
          <w:ilvl w:val="0"/>
          <w:numId w:val="2"/>
        </w:numPr>
        <w:jc w:val="both"/>
      </w:pPr>
      <w:proofErr w:type="spellStart"/>
      <w:r>
        <w:t>Gdud</w:t>
      </w:r>
      <w:proofErr w:type="spellEnd"/>
      <w:r>
        <w:t xml:space="preserve"> 4: </w:t>
      </w:r>
      <w:proofErr w:type="spellStart"/>
      <w:r>
        <w:t>Acheinu</w:t>
      </w:r>
      <w:proofErr w:type="spellEnd"/>
    </w:p>
    <w:p w:rsidR="00B16F85" w:rsidRDefault="00B16F85" w:rsidP="00B16F85">
      <w:pPr>
        <w:contextualSpacing/>
        <w:jc w:val="both"/>
      </w:pPr>
    </w:p>
    <w:p w:rsidR="00B16F85" w:rsidRDefault="00B16F85" w:rsidP="00B16F85">
      <w:pPr>
        <w:contextualSpacing/>
        <w:jc w:val="both"/>
      </w:pPr>
      <w:r>
        <w:t xml:space="preserve">Clue 2: “There was once a village here.” to </w:t>
      </w:r>
      <w:proofErr w:type="spellStart"/>
      <w:r>
        <w:t>Nivonim</w:t>
      </w:r>
      <w:proofErr w:type="spellEnd"/>
      <w:r>
        <w:t xml:space="preserve"> Gate (10-15 minutes) – Shula </w:t>
      </w:r>
    </w:p>
    <w:p w:rsidR="00B16F85" w:rsidRDefault="00B16F85" w:rsidP="00B16F85">
      <w:pPr>
        <w:contextualSpacing/>
        <w:jc w:val="both"/>
      </w:pPr>
      <w:r>
        <w:lastRenderedPageBreak/>
        <w:t xml:space="preserve">Assassins Tag: Introduce by explaining that each summer, </w:t>
      </w:r>
      <w:proofErr w:type="spellStart"/>
      <w:r>
        <w:t>edat</w:t>
      </w:r>
      <w:proofErr w:type="spellEnd"/>
      <w:r>
        <w:t xml:space="preserve"> </w:t>
      </w:r>
      <w:proofErr w:type="spellStart"/>
      <w:r>
        <w:t>nivonim</w:t>
      </w:r>
      <w:proofErr w:type="spellEnd"/>
      <w:r>
        <w:t xml:space="preserve"> plays assassins, a game in which each </w:t>
      </w:r>
      <w:proofErr w:type="spellStart"/>
      <w:r>
        <w:t>chanich</w:t>
      </w:r>
      <w:proofErr w:type="spellEnd"/>
      <w:r>
        <w:t xml:space="preserve"> receives another </w:t>
      </w:r>
      <w:proofErr w:type="spellStart"/>
      <w:r>
        <w:t>chanich</w:t>
      </w:r>
      <w:proofErr w:type="spellEnd"/>
      <w:r>
        <w:t xml:space="preserve"> to ‘kill’. They ‘kill’ their target in interesting ways: 06 – toothpaste, 07 – throwing a shoe, 08 – </w:t>
      </w:r>
      <w:proofErr w:type="spellStart"/>
      <w:r>
        <w:t>avada</w:t>
      </w:r>
      <w:proofErr w:type="spellEnd"/>
      <w:r>
        <w:t xml:space="preserve"> </w:t>
      </w:r>
      <w:proofErr w:type="spellStart"/>
      <w:r>
        <w:t>kedavra</w:t>
      </w:r>
      <w:proofErr w:type="spellEnd"/>
      <w:r>
        <w:t xml:space="preserve">, 09 – sock on hand, 10 – sunscreen. To prepare ourselves for </w:t>
      </w:r>
      <w:proofErr w:type="spellStart"/>
      <w:r>
        <w:t>Nivonim</w:t>
      </w:r>
      <w:proofErr w:type="spellEnd"/>
      <w:r>
        <w:t xml:space="preserve"> assassins, we will be playing assassins tag. Each </w:t>
      </w:r>
      <w:proofErr w:type="spellStart"/>
      <w:r>
        <w:t>chanich</w:t>
      </w:r>
      <w:proofErr w:type="spellEnd"/>
      <w:r>
        <w:t xml:space="preserve"> will get half a sheet of stickers. The only way to ‘kill’ their target is to place a sticker anywhere on their body without them noticing. There is no running in assassins tag, only calmly walking and talking while trying to place stickers. </w:t>
      </w:r>
    </w:p>
    <w:p w:rsidR="00B16F85" w:rsidRDefault="00B16F85" w:rsidP="00B16F85">
      <w:pPr>
        <w:contextualSpacing/>
        <w:jc w:val="both"/>
      </w:pPr>
    </w:p>
    <w:p w:rsidR="00B16F85" w:rsidRDefault="00B16F85" w:rsidP="00B16F85">
      <w:pPr>
        <w:contextualSpacing/>
        <w:jc w:val="both"/>
      </w:pPr>
      <w:r>
        <w:t xml:space="preserve">Clue 3: “Swing, arrows and a private place.” to </w:t>
      </w:r>
      <w:proofErr w:type="spellStart"/>
      <w:r>
        <w:t>Machaneh</w:t>
      </w:r>
      <w:proofErr w:type="spellEnd"/>
      <w:r>
        <w:t xml:space="preserve"> </w:t>
      </w:r>
      <w:proofErr w:type="spellStart"/>
      <w:r>
        <w:t>Gimmel</w:t>
      </w:r>
      <w:proofErr w:type="spellEnd"/>
      <w:r>
        <w:t xml:space="preserve"> (15-20 minutes) – Tito </w:t>
      </w:r>
    </w:p>
    <w:p w:rsidR="00B16F85" w:rsidRDefault="00B16F85" w:rsidP="00B16F85">
      <w:pPr>
        <w:contextualSpacing/>
        <w:jc w:val="both"/>
      </w:pPr>
      <w:proofErr w:type="spellStart"/>
      <w:r>
        <w:t>Etgar</w:t>
      </w:r>
      <w:proofErr w:type="spellEnd"/>
      <w:r>
        <w:t xml:space="preserve">: Introduce by explaining that on </w:t>
      </w:r>
      <w:proofErr w:type="spellStart"/>
      <w:r>
        <w:t>Tzad</w:t>
      </w:r>
      <w:proofErr w:type="spellEnd"/>
      <w:r>
        <w:t xml:space="preserve"> Bet, campers go on </w:t>
      </w:r>
      <w:proofErr w:type="spellStart"/>
      <w:r>
        <w:t>etgar</w:t>
      </w:r>
      <w:proofErr w:type="spellEnd"/>
      <w:r>
        <w:t xml:space="preserve"> out of camp. They have to bike, backpack, canoe, raft, and hike their way across rough terrain and cook their own food every breakfast, lunch and dinner. To prepare us for our </w:t>
      </w:r>
      <w:proofErr w:type="spellStart"/>
      <w:r>
        <w:t>Tzad</w:t>
      </w:r>
      <w:proofErr w:type="spellEnd"/>
      <w:r>
        <w:t xml:space="preserve"> Bet </w:t>
      </w:r>
      <w:proofErr w:type="spellStart"/>
      <w:r>
        <w:t>etgarim</w:t>
      </w:r>
      <w:proofErr w:type="spellEnd"/>
      <w:r>
        <w:t xml:space="preserve">, each </w:t>
      </w:r>
      <w:proofErr w:type="spellStart"/>
      <w:r>
        <w:t>Tzrif</w:t>
      </w:r>
      <w:proofErr w:type="spellEnd"/>
      <w:r>
        <w:t xml:space="preserve"> must accomplish some aspect of </w:t>
      </w:r>
      <w:proofErr w:type="spellStart"/>
      <w:r>
        <w:t>etgar</w:t>
      </w:r>
      <w:proofErr w:type="spellEnd"/>
      <w:r>
        <w:t xml:space="preserve"> that is necessary to a successful trip.</w:t>
      </w:r>
    </w:p>
    <w:p w:rsidR="00B16F85" w:rsidRDefault="00B16F85" w:rsidP="00B16F85">
      <w:pPr>
        <w:contextualSpacing/>
        <w:jc w:val="both"/>
      </w:pPr>
      <w:proofErr w:type="spellStart"/>
      <w:r>
        <w:t>Gdud</w:t>
      </w:r>
      <w:proofErr w:type="spellEnd"/>
      <w:r>
        <w:t xml:space="preserve"> 1 &amp; 2: Make a fire</w:t>
      </w:r>
    </w:p>
    <w:p w:rsidR="00B16F85" w:rsidRDefault="00B16F85" w:rsidP="00B16F85">
      <w:pPr>
        <w:contextualSpacing/>
        <w:jc w:val="both"/>
      </w:pPr>
      <w:proofErr w:type="spellStart"/>
      <w:r>
        <w:t>Gdud</w:t>
      </w:r>
      <w:proofErr w:type="spellEnd"/>
      <w:r>
        <w:t xml:space="preserve"> 3: Pitch a tent</w:t>
      </w:r>
    </w:p>
    <w:p w:rsidR="00B16F85" w:rsidRDefault="00B16F85" w:rsidP="00B16F85">
      <w:pPr>
        <w:contextualSpacing/>
        <w:jc w:val="both"/>
      </w:pPr>
      <w:proofErr w:type="spellStart"/>
      <w:r>
        <w:t>Gdud</w:t>
      </w:r>
      <w:proofErr w:type="spellEnd"/>
      <w:r>
        <w:t xml:space="preserve"> 4: Fit all supplies in a backpack </w:t>
      </w:r>
    </w:p>
    <w:p w:rsidR="00B16F85" w:rsidRDefault="00B16F85" w:rsidP="00B16F85">
      <w:pPr>
        <w:contextualSpacing/>
        <w:jc w:val="both"/>
      </w:pPr>
    </w:p>
    <w:p w:rsidR="00B16F85" w:rsidRDefault="00B16F85" w:rsidP="00B16F85">
      <w:pPr>
        <w:contextualSpacing/>
        <w:jc w:val="both"/>
      </w:pPr>
      <w:r>
        <w:t>Clue 4: “</w:t>
      </w:r>
      <w:proofErr w:type="spellStart"/>
      <w:r>
        <w:t>Habayit</w:t>
      </w:r>
      <w:proofErr w:type="spellEnd"/>
      <w:r>
        <w:t xml:space="preserve"> </w:t>
      </w:r>
      <w:proofErr w:type="spellStart"/>
      <w:r>
        <w:t>sheKravitz</w:t>
      </w:r>
      <w:proofErr w:type="spellEnd"/>
      <w:r>
        <w:t xml:space="preserve"> </w:t>
      </w:r>
      <w:proofErr w:type="spellStart"/>
      <w:r>
        <w:t>banah</w:t>
      </w:r>
      <w:proofErr w:type="spellEnd"/>
      <w:r>
        <w:t>” to the Hit This Bunk, 54 (5-10 minutes) – Dan</w:t>
      </w:r>
    </w:p>
    <w:p w:rsidR="00B16F85" w:rsidRDefault="00B16F85" w:rsidP="00B16F85">
      <w:pPr>
        <w:contextualSpacing/>
        <w:jc w:val="both"/>
      </w:pPr>
      <w:r>
        <w:t xml:space="preserve">Counselor </w:t>
      </w:r>
      <w:proofErr w:type="spellStart"/>
      <w:r>
        <w:t>Wack</w:t>
      </w:r>
      <w:proofErr w:type="spellEnd"/>
      <w:r>
        <w:t xml:space="preserve">-A-Mole: Explain that the Hit-This bunk has been a target of exemplary, determined softball players for years. Many try to hit the bunk with a well placed hit, but not many succeed. We will be attempting to Hit-This now by playing </w:t>
      </w:r>
      <w:proofErr w:type="spellStart"/>
      <w:r>
        <w:t>Madrich</w:t>
      </w:r>
      <w:proofErr w:type="spellEnd"/>
      <w:r>
        <w:t>-</w:t>
      </w:r>
      <w:proofErr w:type="spellStart"/>
      <w:r>
        <w:t>Wack</w:t>
      </w:r>
      <w:proofErr w:type="spellEnd"/>
      <w:r>
        <w:t xml:space="preserve">-a-Mole. </w:t>
      </w:r>
      <w:proofErr w:type="spellStart"/>
      <w:r>
        <w:t>Madrichim</w:t>
      </w:r>
      <w:proofErr w:type="spellEnd"/>
      <w:r>
        <w:t xml:space="preserve"> set up benches in a square. Four </w:t>
      </w:r>
      <w:proofErr w:type="spellStart"/>
      <w:r>
        <w:t>madrichim</w:t>
      </w:r>
      <w:proofErr w:type="spellEnd"/>
      <w:r>
        <w:t xml:space="preserve"> stand in square and can run around if they chose to. Bunks are lined up on each side of the square and given a bucket of water with a sponge. Goal of the activity is for each kid to try to hit a </w:t>
      </w:r>
      <w:proofErr w:type="spellStart"/>
      <w:r>
        <w:t>madrich</w:t>
      </w:r>
      <w:proofErr w:type="spellEnd"/>
      <w:r>
        <w:t xml:space="preserve"> with a sponge as they pop up. Each </w:t>
      </w:r>
      <w:proofErr w:type="spellStart"/>
      <w:r>
        <w:t>chanich</w:t>
      </w:r>
      <w:proofErr w:type="spellEnd"/>
      <w:r>
        <w:t xml:space="preserve"> gets a chance to throw then goes to the back of the line.</w:t>
      </w:r>
    </w:p>
    <w:p w:rsidR="00B16F85" w:rsidRDefault="00B16F85" w:rsidP="00B16F85">
      <w:pPr>
        <w:contextualSpacing/>
        <w:jc w:val="both"/>
      </w:pPr>
    </w:p>
    <w:p w:rsidR="00B16F85" w:rsidRDefault="00B16F85" w:rsidP="00B16F85">
      <w:pPr>
        <w:contextualSpacing/>
        <w:jc w:val="both"/>
      </w:pPr>
      <w:r>
        <w:t xml:space="preserve">Clue 5: “Not the BAA or the BAG” to Beit Am Bet (15-20 minutes) – Shula </w:t>
      </w:r>
    </w:p>
    <w:p w:rsidR="00B16F85" w:rsidRDefault="00B16F85" w:rsidP="00B16F85">
      <w:pPr>
        <w:contextualSpacing/>
        <w:jc w:val="both"/>
      </w:pPr>
      <w:r>
        <w:t xml:space="preserve">Mandatory Fun Time: Every Saturday night, </w:t>
      </w:r>
      <w:proofErr w:type="spellStart"/>
      <w:r>
        <w:t>Tzad</w:t>
      </w:r>
      <w:proofErr w:type="spellEnd"/>
      <w:r>
        <w:t xml:space="preserve"> Bet campers learn Israeli Dances after </w:t>
      </w:r>
      <w:proofErr w:type="spellStart"/>
      <w:r>
        <w:t>havdala</w:t>
      </w:r>
      <w:proofErr w:type="spellEnd"/>
      <w:r>
        <w:t xml:space="preserve">. In order to get us ready for “Mandatory Fun Time”, the </w:t>
      </w:r>
      <w:proofErr w:type="spellStart"/>
      <w:r>
        <w:t>edah</w:t>
      </w:r>
      <w:proofErr w:type="spellEnd"/>
      <w:r>
        <w:t xml:space="preserve"> will learn “Koko </w:t>
      </w:r>
      <w:proofErr w:type="spellStart"/>
      <w:r>
        <w:t>Jambo</w:t>
      </w:r>
      <w:proofErr w:type="spellEnd"/>
      <w:r>
        <w:t xml:space="preserve">” together. It’s a lesser known dance that they will enjoy and surprise the rest of </w:t>
      </w:r>
      <w:proofErr w:type="spellStart"/>
      <w:r>
        <w:t>tzad</w:t>
      </w:r>
      <w:proofErr w:type="spellEnd"/>
      <w:r>
        <w:t xml:space="preserve"> bet next summer when they know it already.</w:t>
      </w:r>
    </w:p>
    <w:p w:rsidR="00B16F85" w:rsidRDefault="00B16F85" w:rsidP="00B16F85">
      <w:pPr>
        <w:contextualSpacing/>
        <w:jc w:val="both"/>
      </w:pPr>
    </w:p>
    <w:p w:rsidR="00B16F85" w:rsidRDefault="00B16F85" w:rsidP="00B16F85">
      <w:pPr>
        <w:contextualSpacing/>
        <w:jc w:val="both"/>
      </w:pPr>
      <w:r>
        <w:t xml:space="preserve">Clue 6: “Runs on ‘camp time’” all around </w:t>
      </w:r>
      <w:proofErr w:type="spellStart"/>
      <w:r>
        <w:t>Tzad</w:t>
      </w:r>
      <w:proofErr w:type="spellEnd"/>
      <w:r>
        <w:t xml:space="preserve"> Bet (45 minutes)</w:t>
      </w:r>
    </w:p>
    <w:p w:rsidR="00B16F85" w:rsidRDefault="00B16F85" w:rsidP="00B16F85">
      <w:pPr>
        <w:contextualSpacing/>
        <w:jc w:val="both"/>
      </w:pPr>
      <w:r>
        <w:t xml:space="preserve">Berkshires Medley: Throughout Camp Ramah’s history, an intense rivalry has developed between Camp Ramah in New England and Camp Ramah in the Berkshires. An essential part of the </w:t>
      </w:r>
      <w:proofErr w:type="spellStart"/>
      <w:r>
        <w:t>Tzad</w:t>
      </w:r>
      <w:proofErr w:type="spellEnd"/>
      <w:r>
        <w:t xml:space="preserve"> Bet camper’s day is Berkshires practice. Today we will be experiencing a taste of many of the options for Berkshires sports. Raise the </w:t>
      </w:r>
      <w:proofErr w:type="spellStart"/>
      <w:r>
        <w:t>edah</w:t>
      </w:r>
      <w:proofErr w:type="spellEnd"/>
      <w:r>
        <w:t xml:space="preserve"> flag at the volleyball court at the end. Make sure the volunteers are </w:t>
      </w:r>
      <w:proofErr w:type="gramStart"/>
      <w:r>
        <w:t>didn’t</w:t>
      </w:r>
      <w:proofErr w:type="gramEnd"/>
      <w:r>
        <w:t xml:space="preserve"> for each station.</w:t>
      </w:r>
    </w:p>
    <w:p w:rsidR="00B16F85" w:rsidRDefault="00B16F85" w:rsidP="00B16F85">
      <w:pPr>
        <w:pStyle w:val="ListParagraph"/>
        <w:numPr>
          <w:ilvl w:val="0"/>
          <w:numId w:val="2"/>
        </w:numPr>
        <w:jc w:val="both"/>
      </w:pPr>
      <w:r>
        <w:t xml:space="preserve">Basketball Court (5-7 minutes): 3-legged race around the court while dribbling a basketball. Two volunteers from each </w:t>
      </w:r>
      <w:proofErr w:type="spellStart"/>
      <w:r>
        <w:t>gdud</w:t>
      </w:r>
      <w:proofErr w:type="spellEnd"/>
      <w:r>
        <w:t xml:space="preserve">. </w:t>
      </w:r>
    </w:p>
    <w:p w:rsidR="00B16F85" w:rsidRDefault="00B16F85" w:rsidP="00B16F85">
      <w:pPr>
        <w:pStyle w:val="ListParagraph"/>
        <w:numPr>
          <w:ilvl w:val="0"/>
          <w:numId w:val="2"/>
        </w:numPr>
        <w:spacing w:after="0"/>
        <w:jc w:val="both"/>
      </w:pPr>
      <w:r>
        <w:lastRenderedPageBreak/>
        <w:t xml:space="preserve">Outside </w:t>
      </w:r>
      <w:proofErr w:type="spellStart"/>
      <w:r>
        <w:t>Agam</w:t>
      </w:r>
      <w:proofErr w:type="spellEnd"/>
      <w:r>
        <w:t xml:space="preserve"> (5-7 minutes): Two </w:t>
      </w:r>
      <w:proofErr w:type="spellStart"/>
      <w:r>
        <w:t>chanichim</w:t>
      </w:r>
      <w:proofErr w:type="spellEnd"/>
      <w:r>
        <w:t xml:space="preserve"> from each </w:t>
      </w:r>
      <w:proofErr w:type="spellStart"/>
      <w:r>
        <w:t>gdud</w:t>
      </w:r>
      <w:proofErr w:type="spellEnd"/>
      <w:r>
        <w:t xml:space="preserve"> wear flippers and goggles and have to sing together the Camp Ramah song while ‘underwater’.  </w:t>
      </w:r>
    </w:p>
    <w:p w:rsidR="00B16F85" w:rsidRDefault="00B16F85" w:rsidP="00B16F85">
      <w:pPr>
        <w:pStyle w:val="ListParagraph"/>
        <w:numPr>
          <w:ilvl w:val="0"/>
          <w:numId w:val="2"/>
        </w:numPr>
        <w:jc w:val="both"/>
      </w:pPr>
      <w:r>
        <w:t xml:space="preserve">Softball Field (5-7 minutes): </w:t>
      </w:r>
      <w:proofErr w:type="spellStart"/>
      <w:r>
        <w:t>Chanichim</w:t>
      </w:r>
      <w:proofErr w:type="spellEnd"/>
      <w:r>
        <w:t xml:space="preserve"> from each </w:t>
      </w:r>
      <w:proofErr w:type="spellStart"/>
      <w:r>
        <w:t>gdud</w:t>
      </w:r>
      <w:proofErr w:type="spellEnd"/>
      <w:r>
        <w:t xml:space="preserve"> do dizzy bat races around the bases and then write their name down on a piece of paper. </w:t>
      </w:r>
    </w:p>
    <w:p w:rsidR="00B16F85" w:rsidRDefault="00B16F85" w:rsidP="00B16F85">
      <w:pPr>
        <w:pStyle w:val="ListParagraph"/>
        <w:numPr>
          <w:ilvl w:val="0"/>
          <w:numId w:val="2"/>
        </w:numPr>
        <w:jc w:val="both"/>
      </w:pPr>
      <w:r>
        <w:t>Scrabble (Little House</w:t>
      </w:r>
      <w:proofErr w:type="gramStart"/>
      <w:r>
        <w:t>)(</w:t>
      </w:r>
      <w:proofErr w:type="gramEnd"/>
      <w:r>
        <w:t xml:space="preserve">10-15 minutes): Each </w:t>
      </w:r>
      <w:proofErr w:type="spellStart"/>
      <w:r>
        <w:t>gdud</w:t>
      </w:r>
      <w:proofErr w:type="spellEnd"/>
      <w:r>
        <w:t xml:space="preserve"> receives a bag of scrabble letters. They must make a scrabble board connecting all of their names.</w:t>
      </w:r>
    </w:p>
    <w:p w:rsidR="00B16F85" w:rsidRDefault="00B16F85" w:rsidP="00B16F85">
      <w:pPr>
        <w:pStyle w:val="ListParagraph"/>
        <w:numPr>
          <w:ilvl w:val="0"/>
          <w:numId w:val="2"/>
        </w:numPr>
        <w:jc w:val="both"/>
      </w:pPr>
      <w:r>
        <w:t xml:space="preserve">Tennis Court (5-7 minutes): Two </w:t>
      </w:r>
      <w:proofErr w:type="spellStart"/>
      <w:r>
        <w:t>chanichim</w:t>
      </w:r>
      <w:proofErr w:type="spellEnd"/>
      <w:r>
        <w:t xml:space="preserve"> walk around half the tennis court each, balancing </w:t>
      </w:r>
      <w:proofErr w:type="gramStart"/>
      <w:r>
        <w:t>a water</w:t>
      </w:r>
      <w:proofErr w:type="gramEnd"/>
      <w:r>
        <w:t xml:space="preserve"> balloon on a tennis racket. </w:t>
      </w:r>
    </w:p>
    <w:p w:rsidR="00B16F85" w:rsidRDefault="00B16F85" w:rsidP="00B16F85">
      <w:pPr>
        <w:pStyle w:val="ListParagraph"/>
        <w:numPr>
          <w:ilvl w:val="0"/>
          <w:numId w:val="2"/>
        </w:numPr>
        <w:jc w:val="both"/>
      </w:pPr>
      <w:r>
        <w:t xml:space="preserve">Volleyball Court (5-7 minutes): Rock, paper, scissors using bump, set, and spike complete with hand motions. Tournament! Bump beats set, set beats spike, and spike beats bump. Each </w:t>
      </w:r>
      <w:proofErr w:type="spellStart"/>
      <w:r>
        <w:t>gdud</w:t>
      </w:r>
      <w:proofErr w:type="spellEnd"/>
      <w:r>
        <w:t xml:space="preserve"> competes against each other until there is a winner from each one. Plant flag! </w:t>
      </w:r>
    </w:p>
    <w:p w:rsidR="00B16F85" w:rsidRDefault="00B16F85" w:rsidP="00B16F85">
      <w:pPr>
        <w:contextualSpacing/>
        <w:jc w:val="both"/>
        <w:rPr>
          <w:b/>
          <w:bCs/>
        </w:rPr>
      </w:pPr>
    </w:p>
    <w:p w:rsidR="00B16F85" w:rsidRDefault="00B16F85" w:rsidP="00B16F85">
      <w:pPr>
        <w:contextualSpacing/>
        <w:jc w:val="both"/>
        <w:rPr>
          <w:b/>
          <w:bCs/>
        </w:rPr>
      </w:pPr>
      <w:r>
        <w:rPr>
          <w:b/>
          <w:bCs/>
        </w:rPr>
        <w:t xml:space="preserve">Symbols </w:t>
      </w:r>
      <w:proofErr w:type="spellStart"/>
      <w:r>
        <w:rPr>
          <w:b/>
          <w:bCs/>
        </w:rPr>
        <w:t>Chinuch</w:t>
      </w:r>
      <w:proofErr w:type="spellEnd"/>
      <w:r>
        <w:rPr>
          <w:b/>
          <w:bCs/>
        </w:rPr>
        <w:t xml:space="preserve"> and Banner Painting</w:t>
      </w:r>
    </w:p>
    <w:p w:rsidR="00B16F85" w:rsidRDefault="00B16F85" w:rsidP="00B16F85">
      <w:pPr>
        <w:contextualSpacing/>
        <w:jc w:val="both"/>
        <w:rPr>
          <w:b/>
          <w:bCs/>
        </w:rPr>
      </w:pPr>
    </w:p>
    <w:p w:rsidR="00B16F85" w:rsidRPr="00804BD0" w:rsidRDefault="00B16F85" w:rsidP="00B16F85">
      <w:pPr>
        <w:contextualSpacing/>
        <w:jc w:val="both"/>
        <w:rPr>
          <w:bCs/>
          <w:u w:val="single"/>
        </w:rPr>
      </w:pPr>
      <w:r w:rsidRPr="00804BD0">
        <w:rPr>
          <w:bCs/>
          <w:u w:val="single"/>
        </w:rPr>
        <w:t>Supplies</w:t>
      </w:r>
    </w:p>
    <w:p w:rsidR="00B16F85" w:rsidRDefault="00B16F85" w:rsidP="00B16F85">
      <w:pPr>
        <w:contextualSpacing/>
        <w:jc w:val="both"/>
      </w:pPr>
      <w:r>
        <w:t>Printouts of discussion and questions</w:t>
      </w:r>
    </w:p>
    <w:p w:rsidR="00B16F85" w:rsidRDefault="00B16F85" w:rsidP="00B16F85">
      <w:pPr>
        <w:contextualSpacing/>
        <w:jc w:val="both"/>
      </w:pPr>
      <w:r>
        <w:t>Banner (white top sheet)</w:t>
      </w:r>
    </w:p>
    <w:p w:rsidR="00B16F85" w:rsidRDefault="00B16F85" w:rsidP="00B16F85">
      <w:pPr>
        <w:contextualSpacing/>
        <w:jc w:val="both"/>
      </w:pPr>
      <w:r>
        <w:t>Paint</w:t>
      </w:r>
    </w:p>
    <w:p w:rsidR="00B16F85" w:rsidRDefault="00B16F85" w:rsidP="00B16F85">
      <w:pPr>
        <w:contextualSpacing/>
        <w:jc w:val="both"/>
      </w:pPr>
      <w:r>
        <w:t>Markers</w:t>
      </w:r>
    </w:p>
    <w:p w:rsidR="00B16F85" w:rsidRDefault="00B16F85" w:rsidP="00B16F85">
      <w:pPr>
        <w:contextualSpacing/>
        <w:jc w:val="both"/>
      </w:pPr>
      <w:proofErr w:type="gramStart"/>
      <w:r>
        <w:t>Sponges?</w:t>
      </w:r>
      <w:proofErr w:type="gramEnd"/>
      <w:r>
        <w:t xml:space="preserve"> </w:t>
      </w:r>
      <w:proofErr w:type="gramStart"/>
      <w:r>
        <w:t>Paintbrushes?</w:t>
      </w:r>
      <w:proofErr w:type="gramEnd"/>
    </w:p>
    <w:p w:rsidR="00B16F85" w:rsidRPr="00804BD0" w:rsidRDefault="00B16F85" w:rsidP="00B16F85">
      <w:pPr>
        <w:contextualSpacing/>
        <w:jc w:val="both"/>
      </w:pPr>
      <w:r>
        <w:t xml:space="preserve">Fake </w:t>
      </w:r>
      <w:proofErr w:type="spellStart"/>
      <w:r>
        <w:t>edah</w:t>
      </w:r>
      <w:proofErr w:type="spellEnd"/>
      <w:r>
        <w:t xml:space="preserve"> flags</w:t>
      </w:r>
    </w:p>
    <w:p w:rsidR="00B16F85" w:rsidRDefault="00B16F85" w:rsidP="00B16F85">
      <w:pPr>
        <w:contextualSpacing/>
        <w:jc w:val="both"/>
      </w:pPr>
    </w:p>
    <w:p w:rsidR="00B16F85" w:rsidRDefault="00B16F85" w:rsidP="00B16F85">
      <w:pPr>
        <w:contextualSpacing/>
        <w:jc w:val="both"/>
      </w:pPr>
      <w:r>
        <w:t xml:space="preserve">Takes place on </w:t>
      </w:r>
      <w:proofErr w:type="spellStart"/>
      <w:r>
        <w:t>Tzad</w:t>
      </w:r>
      <w:proofErr w:type="spellEnd"/>
      <w:r>
        <w:t xml:space="preserve"> Bet </w:t>
      </w:r>
      <w:proofErr w:type="spellStart"/>
      <w:r>
        <w:t>migrash</w:t>
      </w:r>
      <w:proofErr w:type="spellEnd"/>
      <w:r>
        <w:t xml:space="preserve">. </w:t>
      </w:r>
      <w:proofErr w:type="spellStart"/>
      <w:r>
        <w:t>Chinuch</w:t>
      </w:r>
      <w:proofErr w:type="spellEnd"/>
      <w:r>
        <w:t xml:space="preserve"> about symbols and how we represent ourselves and what kind of a person we want to be on </w:t>
      </w:r>
      <w:proofErr w:type="spellStart"/>
      <w:r>
        <w:t>Tzad</w:t>
      </w:r>
      <w:proofErr w:type="spellEnd"/>
      <w:r>
        <w:t xml:space="preserve"> Bet. </w:t>
      </w:r>
    </w:p>
    <w:p w:rsidR="00B16F85" w:rsidRDefault="00B16F85" w:rsidP="00B16F85">
      <w:pPr>
        <w:contextualSpacing/>
        <w:jc w:val="both"/>
      </w:pPr>
    </w:p>
    <w:p w:rsidR="00B16F85" w:rsidRDefault="00B16F85" w:rsidP="00B16F85">
      <w:pPr>
        <w:contextualSpacing/>
        <w:jc w:val="both"/>
      </w:pPr>
      <w:r>
        <w:t xml:space="preserve">Introduce as whole </w:t>
      </w:r>
      <w:proofErr w:type="spellStart"/>
      <w:r>
        <w:t>edah</w:t>
      </w:r>
      <w:proofErr w:type="spellEnd"/>
      <w:r>
        <w:t>:</w:t>
      </w:r>
    </w:p>
    <w:p w:rsidR="00B16F85" w:rsidRDefault="00B16F85" w:rsidP="00B16F85">
      <w:pPr>
        <w:contextualSpacing/>
      </w:pPr>
      <w:r>
        <w:t xml:space="preserve">What is a symbol? We use symbols to represent ourselves. We all see many different symbols, representing different things every day. If you look around the room now, you’ll even see symbols. The symbols on your baseball hat are there to represent that team. As </w:t>
      </w:r>
      <w:proofErr w:type="spellStart"/>
      <w:r>
        <w:t>shoafimers</w:t>
      </w:r>
      <w:proofErr w:type="spellEnd"/>
      <w:r>
        <w:t xml:space="preserve"> you will soon become a bar or bat mitzvah, and you are also going to be on </w:t>
      </w:r>
      <w:r>
        <w:rPr>
          <w:rFonts w:hint="cs"/>
          <w:rtl/>
          <w:lang w:bidi="he-IL"/>
        </w:rPr>
        <w:t>צד ב</w:t>
      </w:r>
      <w:r>
        <w:t xml:space="preserve"> next year.</w:t>
      </w:r>
    </w:p>
    <w:p w:rsidR="00B16F85" w:rsidRDefault="00B16F85" w:rsidP="00B16F85">
      <w:pPr>
        <w:contextualSpacing/>
      </w:pPr>
      <w:r>
        <w:t xml:space="preserve">You have to decide how you want to represent yourself as an adult and as a </w:t>
      </w:r>
      <w:proofErr w:type="spellStart"/>
      <w:r>
        <w:t>Magshimimer</w:t>
      </w:r>
      <w:proofErr w:type="spellEnd"/>
      <w:r>
        <w:t xml:space="preserve">. How do represent </w:t>
      </w:r>
      <w:proofErr w:type="spellStart"/>
      <w:r>
        <w:t>Shoafim</w:t>
      </w:r>
      <w:proofErr w:type="spellEnd"/>
      <w:r>
        <w:t xml:space="preserve"> and how will you be representing yourself as a member of </w:t>
      </w:r>
      <w:r>
        <w:rPr>
          <w:rFonts w:hint="cs"/>
          <w:rtl/>
          <w:lang w:bidi="he-IL"/>
        </w:rPr>
        <w:t>צד ב</w:t>
      </w:r>
      <w:r>
        <w:t>. How do you want to leave your mark?</w:t>
      </w:r>
    </w:p>
    <w:p w:rsidR="00B16F85" w:rsidRDefault="00B16F85" w:rsidP="00B16F85">
      <w:pPr>
        <w:contextualSpacing/>
      </w:pPr>
    </w:p>
    <w:p w:rsidR="00B16F85" w:rsidRDefault="00B16F85" w:rsidP="00B16F85">
      <w:pPr>
        <w:contextualSpacing/>
      </w:pPr>
      <w:r>
        <w:t>Split into bunks with counselors running the discussion:</w:t>
      </w:r>
    </w:p>
    <w:p w:rsidR="00B16F85" w:rsidRDefault="00B16F85" w:rsidP="00B16F85">
      <w:pPr>
        <w:contextualSpacing/>
      </w:pPr>
      <w:r>
        <w:rPr>
          <w:rFonts w:hint="cs"/>
          <w:rtl/>
          <w:lang w:bidi="he-IL"/>
        </w:rPr>
        <w:t xml:space="preserve">מדריכים </w:t>
      </w:r>
      <w:r>
        <w:t xml:space="preserve"> all have a packet of papers with a symbol on each. Spread the papers out all around your corner on the floor.</w:t>
      </w:r>
    </w:p>
    <w:p w:rsidR="00B16F85" w:rsidRDefault="00B16F85" w:rsidP="00B16F85">
      <w:pPr>
        <w:contextualSpacing/>
      </w:pPr>
      <w:r>
        <w:t xml:space="preserve">Have </w:t>
      </w:r>
      <w:r>
        <w:rPr>
          <w:rFonts w:hint="cs"/>
          <w:rtl/>
          <w:lang w:bidi="he-IL"/>
        </w:rPr>
        <w:t>חניכים</w:t>
      </w:r>
      <w:r>
        <w:t xml:space="preserve"> sit around so they can see all of the symbols. You are going to ask the following questions one by one.</w:t>
      </w:r>
    </w:p>
    <w:p w:rsidR="00B16F85" w:rsidRDefault="00B16F85" w:rsidP="00B16F85">
      <w:pPr>
        <w:contextualSpacing/>
      </w:pPr>
      <w:r>
        <w:lastRenderedPageBreak/>
        <w:t xml:space="preserve">After you ask a question, the </w:t>
      </w:r>
      <w:r>
        <w:rPr>
          <w:rFonts w:hint="cs"/>
          <w:rtl/>
          <w:lang w:bidi="he-IL"/>
        </w:rPr>
        <w:t>חניכים</w:t>
      </w:r>
      <w:r>
        <w:t xml:space="preserve"> must walk around and put their foot on the symbol that applies. Pay attention to see if the majority or many choose the same. Have them sit back down and discuss why they chose those symbols and what the symbols mean. Then go onto next question.</w:t>
      </w:r>
    </w:p>
    <w:p w:rsidR="00B16F85" w:rsidRDefault="00B16F85" w:rsidP="00B16F85">
      <w:pPr>
        <w:contextualSpacing/>
      </w:pPr>
      <w:r>
        <w:t>Questions:</w:t>
      </w:r>
    </w:p>
    <w:p w:rsidR="00B16F85" w:rsidRDefault="00B16F85" w:rsidP="00B16F85">
      <w:pPr>
        <w:pStyle w:val="ListParagraph"/>
        <w:numPr>
          <w:ilvl w:val="0"/>
          <w:numId w:val="4"/>
        </w:numPr>
      </w:pPr>
      <w:r>
        <w:t>What symbol makes you think of food?</w:t>
      </w:r>
    </w:p>
    <w:p w:rsidR="00B16F85" w:rsidRDefault="00B16F85" w:rsidP="00B16F85">
      <w:pPr>
        <w:pStyle w:val="ListParagraph"/>
        <w:numPr>
          <w:ilvl w:val="0"/>
          <w:numId w:val="4"/>
        </w:numPr>
      </w:pPr>
      <w:r>
        <w:t>What symbol makes you laugh?</w:t>
      </w:r>
    </w:p>
    <w:p w:rsidR="00B16F85" w:rsidRDefault="00B16F85" w:rsidP="00B16F85">
      <w:pPr>
        <w:pStyle w:val="ListParagraph"/>
        <w:numPr>
          <w:ilvl w:val="0"/>
          <w:numId w:val="4"/>
        </w:numPr>
      </w:pPr>
      <w:r>
        <w:t>What symbol makes you think of things you like to do?</w:t>
      </w:r>
    </w:p>
    <w:p w:rsidR="00B16F85" w:rsidRDefault="00B16F85" w:rsidP="00B16F85">
      <w:pPr>
        <w:pStyle w:val="ListParagraph"/>
        <w:numPr>
          <w:ilvl w:val="0"/>
          <w:numId w:val="4"/>
        </w:numPr>
      </w:pPr>
      <w:r>
        <w:t>What symbol makes you think of camp?</w:t>
      </w:r>
    </w:p>
    <w:p w:rsidR="00B16F85" w:rsidRDefault="00B16F85" w:rsidP="00B16F85">
      <w:pPr>
        <w:pStyle w:val="ListParagraph"/>
        <w:numPr>
          <w:ilvl w:val="0"/>
          <w:numId w:val="4"/>
        </w:numPr>
      </w:pPr>
      <w:r>
        <w:t xml:space="preserve">What symbol makes you think of Judaism? </w:t>
      </w:r>
    </w:p>
    <w:p w:rsidR="00B16F85" w:rsidRDefault="00B16F85" w:rsidP="00B16F85">
      <w:pPr>
        <w:pStyle w:val="ListParagraph"/>
        <w:numPr>
          <w:ilvl w:val="0"/>
          <w:numId w:val="4"/>
        </w:numPr>
      </w:pPr>
      <w:r>
        <w:t>What symbol makes you feel proud?</w:t>
      </w:r>
    </w:p>
    <w:p w:rsidR="00B16F85" w:rsidRDefault="00B16F85" w:rsidP="00B16F85">
      <w:pPr>
        <w:pStyle w:val="ListParagraph"/>
        <w:numPr>
          <w:ilvl w:val="0"/>
          <w:numId w:val="4"/>
        </w:numPr>
      </w:pPr>
      <w:r>
        <w:t>What symbol do you connect the most with?</w:t>
      </w:r>
    </w:p>
    <w:p w:rsidR="00B16F85" w:rsidRDefault="00B16F85" w:rsidP="00B16F85">
      <w:pPr>
        <w:contextualSpacing/>
      </w:pPr>
      <w:r>
        <w:t xml:space="preserve">Come back together as an </w:t>
      </w:r>
      <w:proofErr w:type="spellStart"/>
      <w:r>
        <w:t>edah</w:t>
      </w:r>
      <w:proofErr w:type="spellEnd"/>
      <w:r>
        <w:t>:</w:t>
      </w:r>
    </w:p>
    <w:p w:rsidR="00B16F85" w:rsidRDefault="00B16F85" w:rsidP="00B16F85">
      <w:pPr>
        <w:contextualSpacing/>
      </w:pPr>
      <w:r>
        <w:t xml:space="preserve">If you had to make a symbol to represent yourself, what would it be? </w:t>
      </w:r>
    </w:p>
    <w:p w:rsidR="00B16F85" w:rsidRDefault="00B16F85" w:rsidP="00B16F85">
      <w:pPr>
        <w:contextualSpacing/>
      </w:pPr>
      <w:r>
        <w:t xml:space="preserve">We are going to make our own </w:t>
      </w:r>
      <w:proofErr w:type="spellStart"/>
      <w:r>
        <w:t>edah</w:t>
      </w:r>
      <w:proofErr w:type="spellEnd"/>
      <w:r>
        <w:t xml:space="preserve"> banner so that we can leave our mark as </w:t>
      </w:r>
      <w:proofErr w:type="gramStart"/>
      <w:r>
        <w:t>an</w:t>
      </w:r>
      <w:proofErr w:type="gramEnd"/>
      <w:r>
        <w:t xml:space="preserve"> </w:t>
      </w:r>
      <w:r>
        <w:rPr>
          <w:rFonts w:hint="cs"/>
          <w:rtl/>
          <w:lang w:bidi="he-IL"/>
        </w:rPr>
        <w:t>עדה</w:t>
      </w:r>
      <w:r>
        <w:t xml:space="preserve"> on </w:t>
      </w:r>
      <w:r>
        <w:rPr>
          <w:rFonts w:hint="cs"/>
          <w:rtl/>
          <w:lang w:bidi="he-IL"/>
        </w:rPr>
        <w:t>צד ב</w:t>
      </w:r>
      <w:r>
        <w:t xml:space="preserve">. We will use this as a public representation of </w:t>
      </w:r>
      <w:proofErr w:type="gramStart"/>
      <w:r>
        <w:t>who</w:t>
      </w:r>
      <w:proofErr w:type="gramEnd"/>
      <w:r>
        <w:t xml:space="preserve"> we are as an </w:t>
      </w:r>
      <w:proofErr w:type="spellStart"/>
      <w:r>
        <w:t>edah</w:t>
      </w:r>
      <w:proofErr w:type="spellEnd"/>
      <w:r>
        <w:t xml:space="preserve"> and to physically show the </w:t>
      </w:r>
      <w:proofErr w:type="spellStart"/>
      <w:r>
        <w:t>tzad</w:t>
      </w:r>
      <w:proofErr w:type="spellEnd"/>
      <w:r>
        <w:t xml:space="preserve"> bet campers when they return that we came, we saw and we conquered.</w:t>
      </w:r>
    </w:p>
    <w:p w:rsidR="00B16F85" w:rsidRDefault="00B16F85" w:rsidP="00B16F85">
      <w:pPr>
        <w:contextualSpacing/>
      </w:pPr>
    </w:p>
    <w:p w:rsidR="00B16F85" w:rsidRDefault="00B16F85" w:rsidP="00B16F85">
      <w:pPr>
        <w:contextualSpacing/>
      </w:pPr>
      <w:r>
        <w:t xml:space="preserve">Paint and decorate a banner on the </w:t>
      </w:r>
      <w:proofErr w:type="spellStart"/>
      <w:r>
        <w:t>migrash</w:t>
      </w:r>
      <w:proofErr w:type="spellEnd"/>
      <w:r>
        <w:t xml:space="preserve"> that says MAGSHIMIM 2013 near the </w:t>
      </w:r>
      <w:proofErr w:type="spellStart"/>
      <w:r>
        <w:t>tzad</w:t>
      </w:r>
      <w:proofErr w:type="spellEnd"/>
      <w:r>
        <w:t xml:space="preserve"> bet tennis courts. Leave it to dry for the </w:t>
      </w:r>
      <w:proofErr w:type="spellStart"/>
      <w:r>
        <w:t>tekes</w:t>
      </w:r>
      <w:proofErr w:type="spellEnd"/>
      <w:r>
        <w:t xml:space="preserve"> later.</w:t>
      </w:r>
    </w:p>
    <w:p w:rsidR="00B16F85" w:rsidRDefault="00B16F85" w:rsidP="00B16F85">
      <w:pPr>
        <w:contextualSpacing/>
        <w:jc w:val="both"/>
      </w:pPr>
    </w:p>
    <w:p w:rsidR="00B16F85" w:rsidRDefault="00B16F85" w:rsidP="00B16F85">
      <w:pPr>
        <w:contextualSpacing/>
        <w:jc w:val="both"/>
        <w:rPr>
          <w:bCs/>
        </w:rPr>
      </w:pPr>
      <w:proofErr w:type="spellStart"/>
      <w:r>
        <w:rPr>
          <w:b/>
          <w:bCs/>
        </w:rPr>
        <w:t>Kishroniya</w:t>
      </w:r>
      <w:proofErr w:type="spellEnd"/>
    </w:p>
    <w:p w:rsidR="00B16F85" w:rsidRDefault="00B16F85" w:rsidP="00B16F85">
      <w:pPr>
        <w:contextualSpacing/>
        <w:jc w:val="both"/>
        <w:rPr>
          <w:bCs/>
        </w:rPr>
      </w:pPr>
      <w:r>
        <w:rPr>
          <w:bCs/>
        </w:rPr>
        <w:t xml:space="preserve">Another exciting perk of being on </w:t>
      </w:r>
      <w:proofErr w:type="spellStart"/>
      <w:r>
        <w:rPr>
          <w:bCs/>
        </w:rPr>
        <w:t>tzad</w:t>
      </w:r>
      <w:proofErr w:type="spellEnd"/>
      <w:r>
        <w:rPr>
          <w:bCs/>
        </w:rPr>
        <w:t xml:space="preserve"> bet is </w:t>
      </w:r>
      <w:proofErr w:type="spellStart"/>
      <w:r>
        <w:rPr>
          <w:bCs/>
        </w:rPr>
        <w:t>Kishroniya</w:t>
      </w:r>
      <w:proofErr w:type="spellEnd"/>
      <w:r>
        <w:rPr>
          <w:bCs/>
        </w:rPr>
        <w:t xml:space="preserve">! The </w:t>
      </w:r>
      <w:proofErr w:type="spellStart"/>
      <w:r>
        <w:rPr>
          <w:bCs/>
        </w:rPr>
        <w:t>gdudim</w:t>
      </w:r>
      <w:proofErr w:type="spellEnd"/>
      <w:r>
        <w:rPr>
          <w:bCs/>
        </w:rPr>
        <w:t xml:space="preserve"> rotate to four different ridiculous specialties. The head of each </w:t>
      </w:r>
      <w:proofErr w:type="spellStart"/>
      <w:r>
        <w:rPr>
          <w:bCs/>
        </w:rPr>
        <w:t>Kisroniya</w:t>
      </w:r>
      <w:proofErr w:type="spellEnd"/>
      <w:r>
        <w:rPr>
          <w:bCs/>
        </w:rPr>
        <w:t xml:space="preserve"> must act like his/her specialty is extremely prestigious and must be done in the correct way. Charisma is </w:t>
      </w:r>
      <w:proofErr w:type="gramStart"/>
      <w:r>
        <w:rPr>
          <w:bCs/>
        </w:rPr>
        <w:t>key</w:t>
      </w:r>
      <w:proofErr w:type="gramEnd"/>
      <w:r>
        <w:rPr>
          <w:bCs/>
        </w:rPr>
        <w:t xml:space="preserve"> here.</w:t>
      </w:r>
    </w:p>
    <w:p w:rsidR="00B16F85" w:rsidRDefault="00B16F85" w:rsidP="00B16F85">
      <w:pPr>
        <w:contextualSpacing/>
        <w:jc w:val="both"/>
        <w:rPr>
          <w:bCs/>
        </w:rPr>
      </w:pPr>
    </w:p>
    <w:p w:rsidR="00B16F85" w:rsidRDefault="00B16F85" w:rsidP="00B16F85">
      <w:pPr>
        <w:contextualSpacing/>
        <w:jc w:val="both"/>
        <w:rPr>
          <w:bCs/>
        </w:rPr>
      </w:pPr>
      <w:r>
        <w:rPr>
          <w:bCs/>
        </w:rPr>
        <w:t>Origami—Tito (</w:t>
      </w:r>
      <w:proofErr w:type="spellStart"/>
      <w:r>
        <w:rPr>
          <w:bCs/>
        </w:rPr>
        <w:t>Moadon</w:t>
      </w:r>
      <w:proofErr w:type="spellEnd"/>
      <w:r>
        <w:rPr>
          <w:bCs/>
        </w:rPr>
        <w:t xml:space="preserve"> </w:t>
      </w:r>
      <w:proofErr w:type="spellStart"/>
      <w:r>
        <w:rPr>
          <w:bCs/>
        </w:rPr>
        <w:t>Bogrim</w:t>
      </w:r>
      <w:proofErr w:type="spellEnd"/>
      <w:r>
        <w:rPr>
          <w:bCs/>
        </w:rPr>
        <w:t>)</w:t>
      </w:r>
    </w:p>
    <w:p w:rsidR="00B16F85" w:rsidRDefault="00B16F85" w:rsidP="00B16F85">
      <w:pPr>
        <w:contextualSpacing/>
        <w:jc w:val="both"/>
        <w:rPr>
          <w:bCs/>
        </w:rPr>
      </w:pPr>
      <w:r>
        <w:rPr>
          <w:bCs/>
        </w:rPr>
        <w:t>Palm Reading—Dan (Outside Little House)</w:t>
      </w:r>
    </w:p>
    <w:p w:rsidR="00B16F85" w:rsidRDefault="00B16F85" w:rsidP="00B16F85">
      <w:pPr>
        <w:contextualSpacing/>
        <w:jc w:val="both"/>
        <w:rPr>
          <w:bCs/>
        </w:rPr>
      </w:pPr>
      <w:r>
        <w:rPr>
          <w:bCs/>
        </w:rPr>
        <w:t>Edible Jewelry Making—</w:t>
      </w:r>
      <w:proofErr w:type="spellStart"/>
      <w:r>
        <w:rPr>
          <w:bCs/>
        </w:rPr>
        <w:t>Ya’ara</w:t>
      </w:r>
      <w:proofErr w:type="spellEnd"/>
      <w:r>
        <w:rPr>
          <w:bCs/>
        </w:rPr>
        <w:t xml:space="preserve"> (Old </w:t>
      </w:r>
      <w:proofErr w:type="spellStart"/>
      <w:r>
        <w:rPr>
          <w:bCs/>
        </w:rPr>
        <w:t>Moadon</w:t>
      </w:r>
      <w:proofErr w:type="spellEnd"/>
      <w:r>
        <w:rPr>
          <w:bCs/>
        </w:rPr>
        <w:t xml:space="preserve"> </w:t>
      </w:r>
      <w:proofErr w:type="spellStart"/>
      <w:r>
        <w:rPr>
          <w:bCs/>
        </w:rPr>
        <w:t>Magshimim</w:t>
      </w:r>
      <w:proofErr w:type="spellEnd"/>
      <w:r>
        <w:rPr>
          <w:bCs/>
        </w:rPr>
        <w:t>)</w:t>
      </w:r>
    </w:p>
    <w:p w:rsidR="00B16F85" w:rsidRPr="00804BD0" w:rsidRDefault="00B16F85" w:rsidP="00B16F85">
      <w:pPr>
        <w:contextualSpacing/>
        <w:jc w:val="both"/>
        <w:rPr>
          <w:bCs/>
        </w:rPr>
      </w:pPr>
      <w:r w:rsidRPr="00804BD0">
        <w:rPr>
          <w:bCs/>
        </w:rPr>
        <w:t>Ramah Band—Shula (</w:t>
      </w:r>
      <w:proofErr w:type="spellStart"/>
      <w:r w:rsidRPr="00804BD0">
        <w:rPr>
          <w:bCs/>
        </w:rPr>
        <w:t>Moadon</w:t>
      </w:r>
      <w:proofErr w:type="spellEnd"/>
      <w:r w:rsidRPr="00804BD0">
        <w:rPr>
          <w:bCs/>
        </w:rPr>
        <w:t xml:space="preserve"> </w:t>
      </w:r>
      <w:proofErr w:type="spellStart"/>
      <w:r w:rsidRPr="00804BD0">
        <w:rPr>
          <w:bCs/>
        </w:rPr>
        <w:t>Machon</w:t>
      </w:r>
      <w:proofErr w:type="spellEnd"/>
      <w:r w:rsidRPr="00804BD0">
        <w:rPr>
          <w:bCs/>
        </w:rPr>
        <w:t>)</w:t>
      </w:r>
    </w:p>
    <w:p w:rsidR="00B16F85" w:rsidRDefault="00B16F85" w:rsidP="00B16F85">
      <w:pPr>
        <w:contextualSpacing/>
        <w:jc w:val="both"/>
        <w:rPr>
          <w:b/>
          <w:bCs/>
        </w:rPr>
      </w:pPr>
    </w:p>
    <w:p w:rsidR="00B16F85" w:rsidRDefault="00B16F85" w:rsidP="00B16F85">
      <w:pPr>
        <w:contextualSpacing/>
        <w:jc w:val="both"/>
        <w:rPr>
          <w:b/>
          <w:bCs/>
        </w:rPr>
      </w:pPr>
      <w:proofErr w:type="spellStart"/>
      <w:r>
        <w:rPr>
          <w:b/>
          <w:bCs/>
        </w:rPr>
        <w:t>Tekes</w:t>
      </w:r>
      <w:proofErr w:type="spellEnd"/>
      <w:r>
        <w:rPr>
          <w:b/>
          <w:bCs/>
        </w:rPr>
        <w:t xml:space="preserve"> </w:t>
      </w:r>
      <w:proofErr w:type="spellStart"/>
      <w:r>
        <w:rPr>
          <w:b/>
          <w:bCs/>
        </w:rPr>
        <w:t>Hakamat</w:t>
      </w:r>
      <w:proofErr w:type="spellEnd"/>
      <w:r>
        <w:rPr>
          <w:b/>
          <w:bCs/>
        </w:rPr>
        <w:t xml:space="preserve"> </w:t>
      </w:r>
      <w:proofErr w:type="spellStart"/>
      <w:r>
        <w:rPr>
          <w:b/>
          <w:bCs/>
        </w:rPr>
        <w:t>Hadegel</w:t>
      </w:r>
      <w:proofErr w:type="spellEnd"/>
    </w:p>
    <w:p w:rsidR="00B16F85" w:rsidRDefault="00B16F85" w:rsidP="00B16F85">
      <w:pPr>
        <w:contextualSpacing/>
        <w:jc w:val="both"/>
      </w:pPr>
    </w:p>
    <w:p w:rsidR="00B16F85" w:rsidRPr="008F7B94" w:rsidRDefault="00B16F85" w:rsidP="00B16F85">
      <w:pPr>
        <w:contextualSpacing/>
        <w:jc w:val="both"/>
      </w:pPr>
      <w:r>
        <w:t xml:space="preserve">Each counselor grabs a corner of the now dried banner and lifts it up in the air for the </w:t>
      </w:r>
      <w:proofErr w:type="spellStart"/>
      <w:r>
        <w:t>edah</w:t>
      </w:r>
      <w:proofErr w:type="spellEnd"/>
      <w:r>
        <w:t xml:space="preserve"> to see. Maybe inspirational music, a speech from Eva about </w:t>
      </w:r>
      <w:proofErr w:type="spellStart"/>
      <w:r>
        <w:t>edah</w:t>
      </w:r>
      <w:proofErr w:type="spellEnd"/>
      <w:r>
        <w:t xml:space="preserve"> unity and achieving the rights to </w:t>
      </w:r>
      <w:proofErr w:type="spellStart"/>
      <w:r>
        <w:t>tzad</w:t>
      </w:r>
      <w:proofErr w:type="spellEnd"/>
      <w:r>
        <w:t xml:space="preserve"> bet. Attach the banner to the fence of the tennis courts for </w:t>
      </w:r>
      <w:proofErr w:type="spellStart"/>
      <w:r>
        <w:t>tzad</w:t>
      </w:r>
      <w:proofErr w:type="spellEnd"/>
      <w:r>
        <w:t xml:space="preserve"> bet to see when they arrive home from Berkshires.</w:t>
      </w:r>
    </w:p>
    <w:p w:rsidR="00B16F85" w:rsidRDefault="00B16F85" w:rsidP="00B16F85">
      <w:pPr>
        <w:contextualSpacing/>
        <w:jc w:val="both"/>
      </w:pPr>
    </w:p>
    <w:p w:rsidR="00B16F85" w:rsidRDefault="00B16F85" w:rsidP="00B16F85">
      <w:pPr>
        <w:contextualSpacing/>
        <w:jc w:val="both"/>
        <w:rPr>
          <w:b/>
          <w:bCs/>
        </w:rPr>
      </w:pPr>
      <w:r>
        <w:rPr>
          <w:b/>
          <w:bCs/>
        </w:rPr>
        <w:t>B-Side Dance</w:t>
      </w:r>
    </w:p>
    <w:p w:rsidR="00B16F85" w:rsidRDefault="00B16F85" w:rsidP="00B16F85">
      <w:pPr>
        <w:contextualSpacing/>
        <w:jc w:val="both"/>
        <w:rPr>
          <w:b/>
          <w:bCs/>
        </w:rPr>
      </w:pPr>
    </w:p>
    <w:p w:rsidR="00B16F85" w:rsidRDefault="00B16F85" w:rsidP="00B16F85">
      <w:pPr>
        <w:contextualSpacing/>
        <w:jc w:val="both"/>
        <w:rPr>
          <w:bCs/>
          <w:u w:val="single"/>
        </w:rPr>
      </w:pPr>
      <w:r>
        <w:rPr>
          <w:bCs/>
          <w:u w:val="single"/>
        </w:rPr>
        <w:t>Supplies</w:t>
      </w:r>
    </w:p>
    <w:p w:rsidR="00B16F85" w:rsidRDefault="00B16F85" w:rsidP="00B16F85">
      <w:pPr>
        <w:contextualSpacing/>
        <w:jc w:val="both"/>
        <w:rPr>
          <w:bCs/>
        </w:rPr>
      </w:pPr>
      <w:r>
        <w:rPr>
          <w:bCs/>
        </w:rPr>
        <w:lastRenderedPageBreak/>
        <w:t>Broom for Limbo</w:t>
      </w:r>
    </w:p>
    <w:p w:rsidR="00B16F85" w:rsidRDefault="00B16F85" w:rsidP="00B16F85">
      <w:pPr>
        <w:contextualSpacing/>
        <w:jc w:val="both"/>
        <w:rPr>
          <w:bCs/>
        </w:rPr>
      </w:pPr>
      <w:r>
        <w:rPr>
          <w:bCs/>
        </w:rPr>
        <w:t>Tech equipment</w:t>
      </w:r>
    </w:p>
    <w:p w:rsidR="00B16F85" w:rsidRDefault="00B16F85" w:rsidP="00B16F85">
      <w:pPr>
        <w:contextualSpacing/>
        <w:jc w:val="both"/>
        <w:rPr>
          <w:bCs/>
        </w:rPr>
      </w:pPr>
      <w:r>
        <w:rPr>
          <w:bCs/>
        </w:rPr>
        <w:t>Microphone for MC (maybe)</w:t>
      </w:r>
    </w:p>
    <w:p w:rsidR="00B16F85" w:rsidRDefault="00B16F85" w:rsidP="00B16F85">
      <w:pPr>
        <w:contextualSpacing/>
        <w:jc w:val="both"/>
        <w:rPr>
          <w:bCs/>
        </w:rPr>
      </w:pPr>
      <w:r>
        <w:rPr>
          <w:bCs/>
        </w:rPr>
        <w:t xml:space="preserve">Glow sticks/bar-mitzvah apparel </w:t>
      </w:r>
    </w:p>
    <w:p w:rsidR="00B16F85" w:rsidRPr="00804BD0" w:rsidRDefault="00B16F85" w:rsidP="00B16F85">
      <w:pPr>
        <w:contextualSpacing/>
        <w:jc w:val="both"/>
        <w:rPr>
          <w:bCs/>
        </w:rPr>
      </w:pPr>
      <w:r>
        <w:rPr>
          <w:bCs/>
        </w:rPr>
        <w:t>Decorations</w:t>
      </w:r>
    </w:p>
    <w:p w:rsidR="00B16F85" w:rsidRDefault="00B16F85" w:rsidP="00B16F85">
      <w:pPr>
        <w:contextualSpacing/>
        <w:jc w:val="both"/>
        <w:rPr>
          <w:b/>
          <w:bCs/>
        </w:rPr>
      </w:pPr>
    </w:p>
    <w:p w:rsidR="00B16F85" w:rsidRDefault="00B16F85" w:rsidP="00B16F85">
      <w:pPr>
        <w:contextualSpacing/>
        <w:jc w:val="both"/>
        <w:rPr>
          <w:bCs/>
        </w:rPr>
      </w:pPr>
      <w:r>
        <w:rPr>
          <w:bCs/>
        </w:rPr>
        <w:t xml:space="preserve">Bar mitzvah games and dance music in the Beit Am Bet! </w:t>
      </w:r>
      <w:proofErr w:type="gramStart"/>
      <w:r>
        <w:rPr>
          <w:bCs/>
        </w:rPr>
        <w:t xml:space="preserve">The final perk of being a </w:t>
      </w:r>
      <w:proofErr w:type="spellStart"/>
      <w:r>
        <w:rPr>
          <w:bCs/>
        </w:rPr>
        <w:t>tzad</w:t>
      </w:r>
      <w:proofErr w:type="spellEnd"/>
      <w:r>
        <w:rPr>
          <w:bCs/>
        </w:rPr>
        <w:t xml:space="preserve"> bet camper.</w:t>
      </w:r>
      <w:proofErr w:type="gramEnd"/>
      <w:r>
        <w:rPr>
          <w:bCs/>
        </w:rPr>
        <w:t xml:space="preserve"> </w:t>
      </w:r>
    </w:p>
    <w:p w:rsidR="00B16F85" w:rsidRPr="00804BD0" w:rsidRDefault="00B16F85" w:rsidP="00B16F85">
      <w:pPr>
        <w:contextualSpacing/>
        <w:jc w:val="both"/>
      </w:pPr>
    </w:p>
    <w:sectPr w:rsidR="00B16F85" w:rsidRPr="00804BD0" w:rsidSect="00B16F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85" w:rsidRDefault="00B16F85" w:rsidP="00B16F85">
      <w:pPr>
        <w:spacing w:after="0" w:line="240" w:lineRule="auto"/>
      </w:pPr>
      <w:r>
        <w:separator/>
      </w:r>
    </w:p>
  </w:endnote>
  <w:endnote w:type="continuationSeparator" w:id="0">
    <w:p w:rsidR="00B16F85" w:rsidRDefault="00B16F85" w:rsidP="00B1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85" w:rsidRDefault="00B16F85" w:rsidP="00B16F85">
      <w:pPr>
        <w:spacing w:after="0" w:line="240" w:lineRule="auto"/>
      </w:pPr>
      <w:r>
        <w:separator/>
      </w:r>
    </w:p>
  </w:footnote>
  <w:footnote w:type="continuationSeparator" w:id="0">
    <w:p w:rsidR="00B16F85" w:rsidRDefault="00B16F85" w:rsidP="00B16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38B"/>
    <w:multiLevelType w:val="hybridMultilevel"/>
    <w:tmpl w:val="2EDE7A62"/>
    <w:lvl w:ilvl="0" w:tplc="58F656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97FA7"/>
    <w:multiLevelType w:val="hybridMultilevel"/>
    <w:tmpl w:val="58AE86F8"/>
    <w:lvl w:ilvl="0" w:tplc="991A04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A09F2"/>
    <w:multiLevelType w:val="hybridMultilevel"/>
    <w:tmpl w:val="846EF302"/>
    <w:lvl w:ilvl="0" w:tplc="58F656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A05BF"/>
    <w:multiLevelType w:val="hybridMultilevel"/>
    <w:tmpl w:val="2624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35971"/>
    <w:multiLevelType w:val="hybridMultilevel"/>
    <w:tmpl w:val="2236DAF2"/>
    <w:lvl w:ilvl="0" w:tplc="58F656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9C"/>
    <w:rsid w:val="00B16F85"/>
    <w:rsid w:val="00CB7FBE"/>
    <w:rsid w:val="00E513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E9"/>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9C"/>
    <w:pPr>
      <w:ind w:left="720"/>
      <w:contextualSpacing/>
    </w:pPr>
  </w:style>
  <w:style w:type="paragraph" w:styleId="Header">
    <w:name w:val="header"/>
    <w:basedOn w:val="Normal"/>
    <w:link w:val="HeaderChar"/>
    <w:uiPriority w:val="99"/>
    <w:semiHidden/>
    <w:unhideWhenUsed/>
    <w:rsid w:val="00735A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AA5"/>
  </w:style>
  <w:style w:type="paragraph" w:styleId="Footer">
    <w:name w:val="footer"/>
    <w:basedOn w:val="Normal"/>
    <w:link w:val="FooterChar"/>
    <w:uiPriority w:val="99"/>
    <w:semiHidden/>
    <w:unhideWhenUsed/>
    <w:rsid w:val="00735A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5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E9"/>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9C"/>
    <w:pPr>
      <w:ind w:left="720"/>
      <w:contextualSpacing/>
    </w:pPr>
  </w:style>
  <w:style w:type="paragraph" w:styleId="Header">
    <w:name w:val="header"/>
    <w:basedOn w:val="Normal"/>
    <w:link w:val="HeaderChar"/>
    <w:uiPriority w:val="99"/>
    <w:semiHidden/>
    <w:unhideWhenUsed/>
    <w:rsid w:val="00735A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AA5"/>
  </w:style>
  <w:style w:type="paragraph" w:styleId="Footer">
    <w:name w:val="footer"/>
    <w:basedOn w:val="Normal"/>
    <w:link w:val="FooterChar"/>
    <w:uiPriority w:val="99"/>
    <w:semiHidden/>
    <w:unhideWhenUsed/>
    <w:rsid w:val="00735A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Golob</dc:creator>
  <cp:lastModifiedBy>Josh Edelglass</cp:lastModifiedBy>
  <cp:revision>2</cp:revision>
  <cp:lastPrinted>2012-09-04T19:25:00Z</cp:lastPrinted>
  <dcterms:created xsi:type="dcterms:W3CDTF">2016-04-15T19:10:00Z</dcterms:created>
  <dcterms:modified xsi:type="dcterms:W3CDTF">2016-04-15T19:10:00Z</dcterms:modified>
</cp:coreProperties>
</file>