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E1" w:rsidRPr="004F6EF0" w:rsidRDefault="00E84FE1" w:rsidP="00E84FE1">
      <w:pPr>
        <w:spacing w:after="246"/>
        <w:jc w:val="center"/>
        <w:rPr>
          <w:b/>
          <w:bCs/>
        </w:rPr>
      </w:pPr>
      <w:r w:rsidRPr="004F6EF0">
        <w:rPr>
          <w:b/>
          <w:bCs/>
        </w:rPr>
        <w:t xml:space="preserve">Yom </w:t>
      </w:r>
      <w:proofErr w:type="spellStart"/>
      <w:r w:rsidRPr="004F6EF0">
        <w:rPr>
          <w:b/>
          <w:bCs/>
        </w:rPr>
        <w:t>Meyuchad</w:t>
      </w:r>
      <w:proofErr w:type="spellEnd"/>
      <w:r w:rsidRPr="004F6EF0">
        <w:rPr>
          <w:b/>
          <w:bCs/>
        </w:rPr>
        <w:t xml:space="preserve"> – Yom Olympus</w:t>
      </w:r>
    </w:p>
    <w:p w:rsidR="00E84FE1" w:rsidRDefault="00E84FE1" w:rsidP="00E84FE1">
      <w:pPr>
        <w:spacing w:after="798"/>
      </w:pPr>
      <w:r>
        <w:t xml:space="preserve">* The goal is to complete each challenge as an </w:t>
      </w:r>
      <w:proofErr w:type="spellStart"/>
      <w:r>
        <w:t>edah</w:t>
      </w:r>
      <w:proofErr w:type="spellEnd"/>
      <w:r>
        <w:t>.</w:t>
      </w:r>
    </w:p>
    <w:p w:rsidR="00E84FE1" w:rsidRDefault="00E84FE1" w:rsidP="00E84FE1">
      <w:pPr>
        <w:spacing w:after="258"/>
      </w:pPr>
      <w:r>
        <w:t>Sneak Out (Monday 9:15 – 9:45 PM)</w:t>
      </w:r>
    </w:p>
    <w:p w:rsidR="00E84FE1" w:rsidRDefault="00E84FE1" w:rsidP="00E84FE1">
      <w:pPr>
        <w:numPr>
          <w:ilvl w:val="0"/>
          <w:numId w:val="1"/>
        </w:numPr>
        <w:spacing w:after="299" w:line="259" w:lineRule="auto"/>
        <w:ind w:hanging="360"/>
      </w:pPr>
      <w:r>
        <w:rPr>
          <w:rFonts w:ascii="Times New Roman" w:eastAsia="Times New Roman" w:hAnsi="Times New Roman" w:cs="Times New Roman"/>
          <w:b/>
        </w:rPr>
        <w:t>A-Side Amphitheater</w:t>
      </w:r>
    </w:p>
    <w:p w:rsidR="00E84FE1" w:rsidRDefault="00E84FE1" w:rsidP="00E84FE1">
      <w:pPr>
        <w:numPr>
          <w:ilvl w:val="0"/>
          <w:numId w:val="1"/>
        </w:numPr>
        <w:spacing w:after="299" w:line="259" w:lineRule="auto"/>
        <w:ind w:hanging="360"/>
      </w:pPr>
      <w:r>
        <w:rPr>
          <w:rFonts w:ascii="Times New Roman" w:eastAsia="Times New Roman" w:hAnsi="Times New Roman" w:cs="Times New Roman"/>
          <w:b/>
        </w:rPr>
        <w:t>All black clothes</w:t>
      </w:r>
    </w:p>
    <w:p w:rsidR="00E84FE1" w:rsidRDefault="00E84FE1" w:rsidP="00E84FE1">
      <w:pPr>
        <w:numPr>
          <w:ilvl w:val="0"/>
          <w:numId w:val="1"/>
        </w:numPr>
        <w:spacing w:after="299" w:line="259" w:lineRule="auto"/>
        <w:ind w:hanging="360"/>
      </w:pPr>
      <w:r>
        <w:rPr>
          <w:rFonts w:ascii="Times New Roman" w:eastAsia="Times New Roman" w:hAnsi="Times New Roman" w:cs="Times New Roman"/>
          <w:b/>
        </w:rPr>
        <w:t>Oracle:</w:t>
      </w:r>
      <w:r>
        <w:rPr>
          <w:rFonts w:ascii="Times New Roman" w:eastAsia="Times New Roman" w:hAnsi="Times New Roman" w:cs="Times New Roman"/>
          <w:i/>
        </w:rPr>
        <w:t xml:space="preserve"> </w:t>
      </w:r>
    </w:p>
    <w:p w:rsidR="00E84FE1" w:rsidRDefault="00E84FE1" w:rsidP="00E84FE1">
      <w:pPr>
        <w:spacing w:after="258"/>
      </w:pPr>
      <w:r>
        <w:t>Introduction (10:00 – 10:20)</w:t>
      </w:r>
    </w:p>
    <w:p w:rsidR="00E84FE1" w:rsidRDefault="00E84FE1" w:rsidP="00E84FE1">
      <w:pPr>
        <w:numPr>
          <w:ilvl w:val="0"/>
          <w:numId w:val="1"/>
        </w:numPr>
        <w:spacing w:after="299" w:line="259" w:lineRule="auto"/>
        <w:ind w:hanging="360"/>
      </w:pPr>
      <w:proofErr w:type="spellStart"/>
      <w:r>
        <w:rPr>
          <w:rFonts w:ascii="Times New Roman" w:eastAsia="Times New Roman" w:hAnsi="Times New Roman" w:cs="Times New Roman"/>
          <w:b/>
        </w:rPr>
        <w:t>Moadon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Ilanot</w:t>
      </w:r>
      <w:proofErr w:type="spellEnd"/>
    </w:p>
    <w:p w:rsidR="00E84FE1" w:rsidRDefault="00E84FE1" w:rsidP="00E84FE1">
      <w:pPr>
        <w:numPr>
          <w:ilvl w:val="0"/>
          <w:numId w:val="1"/>
        </w:numPr>
        <w:spacing w:after="295" w:line="265" w:lineRule="auto"/>
        <w:ind w:hanging="360"/>
      </w:pPr>
      <w:r>
        <w:rPr>
          <w:rFonts w:ascii="Times New Roman" w:eastAsia="Times New Roman" w:hAnsi="Times New Roman" w:cs="Times New Roman"/>
          <w:b/>
        </w:rPr>
        <w:t>Counsellor Roles:</w:t>
      </w:r>
      <w:r>
        <w:t xml:space="preserve"> Counsellors come dressed in togas.</w:t>
      </w:r>
    </w:p>
    <w:p w:rsidR="00E84FE1" w:rsidRDefault="00E84FE1" w:rsidP="00E84FE1">
      <w:pPr>
        <w:numPr>
          <w:ilvl w:val="0"/>
          <w:numId w:val="1"/>
        </w:numPr>
        <w:spacing w:after="299" w:line="259" w:lineRule="auto"/>
        <w:ind w:hanging="360"/>
      </w:pPr>
      <w:r>
        <w:rPr>
          <w:rFonts w:ascii="Times New Roman" w:eastAsia="Times New Roman" w:hAnsi="Times New Roman" w:cs="Times New Roman"/>
          <w:b/>
        </w:rPr>
        <w:t>Instructions:</w:t>
      </w:r>
    </w:p>
    <w:p w:rsidR="00E84FE1" w:rsidRDefault="00E84FE1" w:rsidP="00E84FE1">
      <w:pPr>
        <w:ind w:left="715"/>
      </w:pPr>
      <w:r>
        <w:rPr>
          <w:rFonts w:ascii="Calibri" w:eastAsia="Calibri" w:hAnsi="Calibri" w:cs="Calibri"/>
        </w:rPr>
        <w:t xml:space="preserve">◦ </w:t>
      </w:r>
      <w:r>
        <w:t xml:space="preserve">Group leaders announce groups outside of </w:t>
      </w:r>
      <w:proofErr w:type="spellStart"/>
      <w:r>
        <w:t>Moadon</w:t>
      </w:r>
      <w:proofErr w:type="spellEnd"/>
    </w:p>
    <w:p w:rsidR="00E84FE1" w:rsidRDefault="00E84FE1" w:rsidP="00E84FE1">
      <w:pPr>
        <w:ind w:left="715"/>
      </w:pPr>
      <w:r>
        <w:rPr>
          <w:rFonts w:ascii="Calibri" w:eastAsia="Calibri" w:hAnsi="Calibri" w:cs="Calibri"/>
        </w:rPr>
        <w:t xml:space="preserve">◦ </w:t>
      </w:r>
      <w:r>
        <w:t xml:space="preserve">Becca, Maddie, Hadassah run out of </w:t>
      </w:r>
      <w:proofErr w:type="spellStart"/>
      <w:r>
        <w:t>Moadon</w:t>
      </w:r>
      <w:proofErr w:type="spellEnd"/>
      <w:r>
        <w:t xml:space="preserve"> carrying torches</w:t>
      </w:r>
    </w:p>
    <w:p w:rsidR="00E84FE1" w:rsidRDefault="00E84FE1" w:rsidP="00E84FE1">
      <w:pPr>
        <w:ind w:left="715"/>
      </w:pPr>
      <w:r>
        <w:rPr>
          <w:rFonts w:ascii="Calibri" w:eastAsia="Calibri" w:hAnsi="Calibri" w:cs="Calibri"/>
        </w:rPr>
        <w:t xml:space="preserve">◦ </w:t>
      </w:r>
      <w:r>
        <w:t>Begin Olympics</w:t>
      </w:r>
    </w:p>
    <w:p w:rsidR="00E84FE1" w:rsidRDefault="00E84FE1" w:rsidP="00E84FE1">
      <w:pPr>
        <w:spacing w:after="258"/>
      </w:pPr>
      <w:r>
        <w:t>Olympics (10:30 – 12:00)</w:t>
      </w:r>
    </w:p>
    <w:p w:rsidR="00E84FE1" w:rsidRDefault="00E84FE1" w:rsidP="00E84FE1">
      <w:pPr>
        <w:numPr>
          <w:ilvl w:val="0"/>
          <w:numId w:val="1"/>
        </w:numPr>
        <w:spacing w:after="0" w:line="508" w:lineRule="auto"/>
        <w:ind w:hanging="360"/>
      </w:pPr>
      <w:r>
        <w:rPr>
          <w:rFonts w:ascii="Times New Roman" w:eastAsia="Times New Roman" w:hAnsi="Times New Roman" w:cs="Times New Roman"/>
          <w:b/>
        </w:rPr>
        <w:t xml:space="preserve">Counsellor Roles: </w:t>
      </w:r>
      <w:r>
        <w:t>Group leaders go with groups; Becca, Maddie, Hadassah set up relay and make sure the activities are running smoothly</w:t>
      </w:r>
    </w:p>
    <w:p w:rsidR="00E84FE1" w:rsidRDefault="00E84FE1" w:rsidP="00E84FE1">
      <w:pPr>
        <w:numPr>
          <w:ilvl w:val="0"/>
          <w:numId w:val="1"/>
        </w:numPr>
        <w:spacing w:after="0" w:line="507" w:lineRule="auto"/>
        <w:ind w:hanging="360"/>
      </w:pPr>
      <w:r>
        <w:rPr>
          <w:rFonts w:ascii="Times New Roman" w:eastAsia="Times New Roman" w:hAnsi="Times New Roman" w:cs="Times New Roman"/>
          <w:b/>
        </w:rPr>
        <w:t xml:space="preserve">Group rotation with two groups at each station. Whole </w:t>
      </w:r>
      <w:proofErr w:type="spellStart"/>
      <w:r>
        <w:rPr>
          <w:rFonts w:ascii="Times New Roman" w:eastAsia="Times New Roman" w:hAnsi="Times New Roman" w:cs="Times New Roman"/>
          <w:b/>
        </w:rPr>
        <w:t>edah</w:t>
      </w:r>
      <w:proofErr w:type="spellEnd"/>
      <w:r>
        <w:rPr>
          <w:rFonts w:ascii="Times New Roman" w:eastAsia="Times New Roman" w:hAnsi="Times New Roman" w:cs="Times New Roman"/>
          <w:b/>
        </w:rPr>
        <w:t xml:space="preserve"> will come together for the relay. See separate ROTATION SHEET.</w:t>
      </w:r>
    </w:p>
    <w:p w:rsidR="00E84FE1" w:rsidRDefault="00E84FE1" w:rsidP="00E84FE1">
      <w:pPr>
        <w:numPr>
          <w:ilvl w:val="0"/>
          <w:numId w:val="1"/>
        </w:numPr>
        <w:spacing w:after="299" w:line="259" w:lineRule="auto"/>
        <w:ind w:hanging="360"/>
      </w:pPr>
      <w:r>
        <w:rPr>
          <w:rFonts w:ascii="Times New Roman" w:eastAsia="Times New Roman" w:hAnsi="Times New Roman" w:cs="Times New Roman"/>
          <w:b/>
        </w:rPr>
        <w:t xml:space="preserve">Instructions: </w:t>
      </w:r>
    </w:p>
    <w:p w:rsidR="00E84FE1" w:rsidRDefault="00E84FE1" w:rsidP="00E84FE1">
      <w:pPr>
        <w:spacing w:after="0" w:line="508" w:lineRule="auto"/>
        <w:ind w:left="1065" w:hanging="360"/>
      </w:pPr>
      <w:r>
        <w:rPr>
          <w:rFonts w:ascii="Calibri" w:eastAsia="Calibri" w:hAnsi="Calibri" w:cs="Calibri"/>
        </w:rPr>
        <w:t xml:space="preserve">◦ </w:t>
      </w:r>
      <w:r>
        <w:t xml:space="preserve">Medusa Museum (Tennis Courts): Museum game, when “Medusa” is looking everyone must freeze. When “Medusa” is not looking, everyone may move. If the volunteer </w:t>
      </w:r>
    </w:p>
    <w:p w:rsidR="00E84FE1" w:rsidRDefault="00E84FE1" w:rsidP="00E84FE1">
      <w:pPr>
        <w:spacing w:after="258"/>
        <w:ind w:left="1090"/>
      </w:pPr>
      <w:r>
        <w:t xml:space="preserve">“Medusa” catches you moving, you are out. </w:t>
      </w:r>
    </w:p>
    <w:p w:rsidR="00E84FE1" w:rsidRDefault="00E84FE1" w:rsidP="00E84FE1">
      <w:pPr>
        <w:ind w:left="1090"/>
      </w:pPr>
      <w:r>
        <w:rPr>
          <w:rFonts w:ascii="Calibri" w:eastAsia="Calibri" w:hAnsi="Calibri" w:cs="Calibri"/>
        </w:rPr>
        <w:t xml:space="preserve">▪ </w:t>
      </w:r>
      <w:r>
        <w:rPr>
          <w:rFonts w:ascii="Times New Roman" w:eastAsia="Times New Roman" w:hAnsi="Times New Roman" w:cs="Times New Roman"/>
          <w:b/>
        </w:rPr>
        <w:t xml:space="preserve">Counsellor Roles: </w:t>
      </w:r>
      <w:r>
        <w:t xml:space="preserve">Participate and choose “Medusa”. </w:t>
      </w:r>
    </w:p>
    <w:p w:rsidR="00E84FE1" w:rsidRDefault="00E84FE1" w:rsidP="00E84FE1">
      <w:pPr>
        <w:spacing w:after="0" w:line="492" w:lineRule="auto"/>
        <w:ind w:left="1065" w:hanging="360"/>
      </w:pPr>
      <w:r>
        <w:rPr>
          <w:rFonts w:ascii="Calibri" w:eastAsia="Calibri" w:hAnsi="Calibri" w:cs="Calibri"/>
        </w:rPr>
        <w:lastRenderedPageBreak/>
        <w:t xml:space="preserve">◦ </w:t>
      </w:r>
      <w:r>
        <w:t xml:space="preserve">Frisbee Golf (Lower </w:t>
      </w:r>
      <w:proofErr w:type="spellStart"/>
      <w:r>
        <w:t>Migrash</w:t>
      </w:r>
      <w:proofErr w:type="spellEnd"/>
      <w:r>
        <w:t xml:space="preserve">): Groups line up single file, each person gets three tries to get the </w:t>
      </w:r>
      <w:proofErr w:type="spellStart"/>
      <w:proofErr w:type="gramStart"/>
      <w:r>
        <w:t>frisbee</w:t>
      </w:r>
      <w:proofErr w:type="spellEnd"/>
      <w:proofErr w:type="gramEnd"/>
      <w:r>
        <w:t xml:space="preserve"> in their group's hula hoop. After three tries, the </w:t>
      </w:r>
      <w:proofErr w:type="spellStart"/>
      <w:proofErr w:type="gramStart"/>
      <w:r>
        <w:t>frisbee</w:t>
      </w:r>
      <w:proofErr w:type="spellEnd"/>
      <w:proofErr w:type="gramEnd"/>
      <w:r>
        <w:t xml:space="preserve"> is passed to the next person in line. </w:t>
      </w:r>
    </w:p>
    <w:p w:rsidR="00E84FE1" w:rsidRDefault="00E84FE1" w:rsidP="00E84FE1">
      <w:pPr>
        <w:spacing w:after="0" w:line="491" w:lineRule="auto"/>
        <w:ind w:left="1065" w:hanging="360"/>
      </w:pPr>
      <w:r>
        <w:rPr>
          <w:rFonts w:ascii="Calibri" w:eastAsia="Calibri" w:hAnsi="Calibri" w:cs="Calibri"/>
        </w:rPr>
        <w:t xml:space="preserve">◦ </w:t>
      </w:r>
      <w:r>
        <w:t>Cyclopes Game (</w:t>
      </w:r>
      <w:proofErr w:type="spellStart"/>
      <w:r>
        <w:t>Vollyball</w:t>
      </w:r>
      <w:proofErr w:type="spellEnd"/>
      <w:r>
        <w:t xml:space="preserve"> Courts): Everyone finds a partner (or two, depending on group numbers), with one person blindfolded and the other not. The partner who is not blindfolded must help the blindfolded partner search for Greek letters hidden in the sand. </w:t>
      </w:r>
    </w:p>
    <w:p w:rsidR="00E84FE1" w:rsidRDefault="00E84FE1" w:rsidP="00E84FE1">
      <w:pPr>
        <w:ind w:left="1090"/>
      </w:pPr>
      <w:r>
        <w:rPr>
          <w:rFonts w:ascii="Calibri" w:eastAsia="Calibri" w:hAnsi="Calibri" w:cs="Calibri"/>
        </w:rPr>
        <w:t xml:space="preserve">▪ </w:t>
      </w:r>
      <w:r>
        <w:rPr>
          <w:rFonts w:ascii="Times New Roman" w:eastAsia="Times New Roman" w:hAnsi="Times New Roman" w:cs="Times New Roman"/>
          <w:b/>
        </w:rPr>
        <w:t>Counsellor Roles:</w:t>
      </w:r>
      <w:r>
        <w:t xml:space="preserve"> Organize partners, ensure everyone's safety.</w:t>
      </w:r>
    </w:p>
    <w:p w:rsidR="00E84FE1" w:rsidRDefault="00E84FE1" w:rsidP="00E84FE1">
      <w:pPr>
        <w:spacing w:after="0" w:line="492" w:lineRule="auto"/>
        <w:ind w:left="1065" w:hanging="360"/>
      </w:pPr>
      <w:r>
        <w:rPr>
          <w:rFonts w:ascii="Calibri" w:eastAsia="Calibri" w:hAnsi="Calibri" w:cs="Calibri"/>
        </w:rPr>
        <w:t xml:space="preserve">◦ </w:t>
      </w:r>
      <w:r>
        <w:t xml:space="preserve">Relay (Lower </w:t>
      </w:r>
      <w:proofErr w:type="spellStart"/>
      <w:r>
        <w:t>Migrash</w:t>
      </w:r>
      <w:proofErr w:type="spellEnd"/>
      <w:r>
        <w:t xml:space="preserve">): Within groups, 1-2 people are chosen for each station of the race. The next person may not go until their group member has reached them. The race begins and ends at the soccer net closest to the tennis courts and runs counter counter-clockwise. </w:t>
      </w:r>
    </w:p>
    <w:p w:rsidR="00E84FE1" w:rsidRDefault="00E84FE1" w:rsidP="00E84FE1">
      <w:pPr>
        <w:spacing w:after="258"/>
        <w:ind w:left="1090"/>
      </w:pPr>
      <w:r>
        <w:t>Stations will be marked by cones.</w:t>
      </w:r>
    </w:p>
    <w:p w:rsidR="00E84FE1" w:rsidRDefault="00E84FE1" w:rsidP="00E84FE1">
      <w:pPr>
        <w:spacing w:after="0" w:line="506" w:lineRule="auto"/>
        <w:ind w:left="1440" w:hanging="360"/>
      </w:pPr>
      <w:r>
        <w:rPr>
          <w:rFonts w:ascii="Calibri" w:eastAsia="Calibri" w:hAnsi="Calibri" w:cs="Calibri"/>
        </w:rPr>
        <w:t xml:space="preserve">▪ </w:t>
      </w:r>
      <w:r>
        <w:t>Three Legged Race: Have two campers pair up and tie their legs together and have them walk/run to the next station.</w:t>
      </w:r>
    </w:p>
    <w:p w:rsidR="00E84FE1" w:rsidRDefault="00E84FE1" w:rsidP="00E84FE1">
      <w:pPr>
        <w:spacing w:after="0" w:line="508" w:lineRule="auto"/>
        <w:ind w:left="1440" w:hanging="360"/>
      </w:pPr>
      <w:r>
        <w:rPr>
          <w:rFonts w:ascii="Calibri" w:eastAsia="Calibri" w:hAnsi="Calibri" w:cs="Calibri"/>
        </w:rPr>
        <w:t xml:space="preserve">▪ </w:t>
      </w:r>
      <w:r>
        <w:t xml:space="preserve">Wheel Barrel Race: Have two campers one who is on their hands and the other one carrying the other </w:t>
      </w:r>
      <w:proofErr w:type="gramStart"/>
      <w:r>
        <w:t>campers</w:t>
      </w:r>
      <w:proofErr w:type="gramEnd"/>
      <w:r>
        <w:t xml:space="preserve"> ankles to the next station.</w:t>
      </w:r>
    </w:p>
    <w:p w:rsidR="00E84FE1" w:rsidRDefault="00E84FE1" w:rsidP="00E84FE1">
      <w:pPr>
        <w:ind w:left="1090"/>
      </w:pPr>
      <w:r>
        <w:rPr>
          <w:rFonts w:ascii="Calibri" w:eastAsia="Calibri" w:hAnsi="Calibri" w:cs="Calibri"/>
        </w:rPr>
        <w:t xml:space="preserve">▪ </w:t>
      </w:r>
      <w:r>
        <w:t xml:space="preserve">Crab </w:t>
      </w:r>
      <w:proofErr w:type="gramStart"/>
      <w:r>
        <w:t>Walking  (</w:t>
      </w:r>
      <w:proofErr w:type="gramEnd"/>
      <w:r>
        <w:t>2 people) to the next station</w:t>
      </w:r>
    </w:p>
    <w:p w:rsidR="00E84FE1" w:rsidRDefault="00E84FE1" w:rsidP="00E84FE1">
      <w:pPr>
        <w:ind w:left="1090"/>
      </w:pPr>
      <w:r>
        <w:rPr>
          <w:rFonts w:ascii="Calibri" w:eastAsia="Calibri" w:hAnsi="Calibri" w:cs="Calibri"/>
        </w:rPr>
        <w:t xml:space="preserve">▪ </w:t>
      </w:r>
      <w:r>
        <w:t>Skipping (2 people) to the next station</w:t>
      </w:r>
    </w:p>
    <w:p w:rsidR="00E84FE1" w:rsidRDefault="00E84FE1" w:rsidP="00E84FE1">
      <w:pPr>
        <w:ind w:left="1090"/>
      </w:pPr>
      <w:r>
        <w:rPr>
          <w:rFonts w:ascii="Calibri" w:eastAsia="Calibri" w:hAnsi="Calibri" w:cs="Calibri"/>
        </w:rPr>
        <w:t xml:space="preserve">▪ </w:t>
      </w:r>
      <w:r>
        <w:t>Grape Vine Step while holding hands (2 people) to the next station</w:t>
      </w:r>
    </w:p>
    <w:p w:rsidR="00E84FE1" w:rsidRDefault="00E84FE1" w:rsidP="00E84FE1">
      <w:pPr>
        <w:ind w:left="1090"/>
      </w:pPr>
      <w:r>
        <w:rPr>
          <w:rFonts w:ascii="Calibri" w:eastAsia="Calibri" w:hAnsi="Calibri" w:cs="Calibri"/>
        </w:rPr>
        <w:t xml:space="preserve">▪ </w:t>
      </w:r>
      <w:proofErr w:type="gramStart"/>
      <w:r>
        <w:t>Hopping</w:t>
      </w:r>
      <w:proofErr w:type="gramEnd"/>
      <w:r>
        <w:t xml:space="preserve"> with feet together to the next station</w:t>
      </w:r>
    </w:p>
    <w:p w:rsidR="00E84FE1" w:rsidRDefault="00E84FE1" w:rsidP="00E84FE1">
      <w:pPr>
        <w:ind w:left="1090"/>
      </w:pPr>
      <w:r>
        <w:rPr>
          <w:rFonts w:ascii="Calibri" w:eastAsia="Calibri" w:hAnsi="Calibri" w:cs="Calibri"/>
        </w:rPr>
        <w:t xml:space="preserve">▪ </w:t>
      </w:r>
      <w:proofErr w:type="gramStart"/>
      <w:r>
        <w:t>Hopping</w:t>
      </w:r>
      <w:proofErr w:type="gramEnd"/>
      <w:r>
        <w:t xml:space="preserve"> with one foot to the next station</w:t>
      </w:r>
    </w:p>
    <w:p w:rsidR="00E84FE1" w:rsidRDefault="00E84FE1" w:rsidP="00E84FE1">
      <w:pPr>
        <w:ind w:left="1090"/>
      </w:pPr>
      <w:r>
        <w:rPr>
          <w:rFonts w:ascii="Calibri" w:eastAsia="Calibri" w:hAnsi="Calibri" w:cs="Calibri"/>
        </w:rPr>
        <w:t xml:space="preserve">▪ </w:t>
      </w:r>
      <w:proofErr w:type="gramStart"/>
      <w:r>
        <w:t>Running</w:t>
      </w:r>
      <w:proofErr w:type="gramEnd"/>
      <w:r>
        <w:t xml:space="preserve"> backwards to the next station</w:t>
      </w:r>
    </w:p>
    <w:p w:rsidR="00E84FE1" w:rsidRDefault="00E84FE1" w:rsidP="00E84FE1">
      <w:pPr>
        <w:ind w:left="1090"/>
      </w:pPr>
      <w:r>
        <w:rPr>
          <w:rFonts w:ascii="Calibri" w:eastAsia="Calibri" w:hAnsi="Calibri" w:cs="Calibri"/>
        </w:rPr>
        <w:t xml:space="preserve">▪ </w:t>
      </w:r>
      <w:r>
        <w:t>Baton Running to the end of the race</w:t>
      </w:r>
    </w:p>
    <w:p w:rsidR="00E84FE1" w:rsidRDefault="00E84FE1" w:rsidP="00E84FE1">
      <w:pPr>
        <w:spacing w:after="258"/>
      </w:pPr>
      <w:r>
        <w:t>Water Games (12:00 – 1:00)</w:t>
      </w:r>
    </w:p>
    <w:p w:rsidR="00E84FE1" w:rsidRDefault="00E84FE1" w:rsidP="00E84FE1">
      <w:pPr>
        <w:numPr>
          <w:ilvl w:val="0"/>
          <w:numId w:val="2"/>
        </w:numPr>
        <w:spacing w:after="299" w:line="259" w:lineRule="auto"/>
        <w:ind w:hanging="360"/>
      </w:pPr>
      <w:r>
        <w:rPr>
          <w:rFonts w:ascii="Times New Roman" w:eastAsia="Times New Roman" w:hAnsi="Times New Roman" w:cs="Times New Roman"/>
          <w:b/>
        </w:rPr>
        <w:t xml:space="preserve">A-Side Upper </w:t>
      </w:r>
      <w:proofErr w:type="spellStart"/>
      <w:r>
        <w:rPr>
          <w:rFonts w:ascii="Times New Roman" w:eastAsia="Times New Roman" w:hAnsi="Times New Roman" w:cs="Times New Roman"/>
          <w:b/>
        </w:rPr>
        <w:t>Migrash</w:t>
      </w:r>
      <w:proofErr w:type="spellEnd"/>
    </w:p>
    <w:p w:rsidR="00E84FE1" w:rsidRDefault="00E84FE1" w:rsidP="00E84FE1">
      <w:pPr>
        <w:spacing w:after="299" w:line="259" w:lineRule="auto"/>
        <w:ind w:left="730"/>
      </w:pPr>
      <w:r>
        <w:rPr>
          <w:rFonts w:ascii="Times New Roman" w:eastAsia="Times New Roman" w:hAnsi="Times New Roman" w:cs="Times New Roman"/>
          <w:b/>
        </w:rPr>
        <w:t>Must be supervised at ALL TIMES</w:t>
      </w:r>
    </w:p>
    <w:p w:rsidR="00E84FE1" w:rsidRDefault="00E84FE1" w:rsidP="00E84FE1">
      <w:pPr>
        <w:numPr>
          <w:ilvl w:val="0"/>
          <w:numId w:val="2"/>
        </w:numPr>
        <w:spacing w:after="273" w:line="259" w:lineRule="auto"/>
        <w:ind w:hanging="360"/>
      </w:pPr>
      <w:r>
        <w:rPr>
          <w:rFonts w:ascii="Times New Roman" w:eastAsia="Times New Roman" w:hAnsi="Times New Roman" w:cs="Times New Roman"/>
          <w:b/>
        </w:rPr>
        <w:t xml:space="preserve">Group rotation with two groups at each station. Whole </w:t>
      </w:r>
      <w:proofErr w:type="spellStart"/>
      <w:r>
        <w:rPr>
          <w:rFonts w:ascii="Times New Roman" w:eastAsia="Times New Roman" w:hAnsi="Times New Roman" w:cs="Times New Roman"/>
          <w:b/>
        </w:rPr>
        <w:t>edah</w:t>
      </w:r>
      <w:proofErr w:type="spellEnd"/>
      <w:r>
        <w:rPr>
          <w:rFonts w:ascii="Times New Roman" w:eastAsia="Times New Roman" w:hAnsi="Times New Roman" w:cs="Times New Roman"/>
          <w:b/>
        </w:rPr>
        <w:t xml:space="preserve"> will come together for the </w:t>
      </w:r>
    </w:p>
    <w:p w:rsidR="00E84FE1" w:rsidRDefault="00E84FE1" w:rsidP="00E84FE1">
      <w:pPr>
        <w:spacing w:after="264" w:line="259" w:lineRule="auto"/>
        <w:ind w:left="730"/>
      </w:pPr>
      <w:proofErr w:type="gramStart"/>
      <w:r>
        <w:rPr>
          <w:rFonts w:ascii="Times New Roman" w:eastAsia="Times New Roman" w:hAnsi="Times New Roman" w:cs="Times New Roman"/>
          <w:b/>
        </w:rPr>
        <w:lastRenderedPageBreak/>
        <w:t>Sponges at Counsellors.</w:t>
      </w:r>
      <w:proofErr w:type="gramEnd"/>
      <w:r>
        <w:rPr>
          <w:rFonts w:ascii="Times New Roman" w:eastAsia="Times New Roman" w:hAnsi="Times New Roman" w:cs="Times New Roman"/>
          <w:b/>
        </w:rPr>
        <w:t xml:space="preserve"> See separate ROTATION SHEET.</w:t>
      </w:r>
    </w:p>
    <w:p w:rsidR="00E84FE1" w:rsidRDefault="00E84FE1" w:rsidP="00E84FE1">
      <w:pPr>
        <w:numPr>
          <w:ilvl w:val="0"/>
          <w:numId w:val="2"/>
        </w:numPr>
        <w:spacing w:after="299" w:line="259" w:lineRule="auto"/>
        <w:ind w:hanging="360"/>
      </w:pPr>
      <w:r>
        <w:rPr>
          <w:rFonts w:ascii="Times New Roman" w:eastAsia="Times New Roman" w:hAnsi="Times New Roman" w:cs="Times New Roman"/>
          <w:b/>
        </w:rPr>
        <w:t>Instructions:</w:t>
      </w:r>
      <w:r>
        <w:t xml:space="preserve"> </w:t>
      </w:r>
    </w:p>
    <w:p w:rsidR="00E84FE1" w:rsidRDefault="00E84FE1" w:rsidP="00E84FE1">
      <w:pPr>
        <w:spacing w:after="0" w:line="506" w:lineRule="auto"/>
        <w:ind w:left="1065" w:hanging="360"/>
      </w:pPr>
      <w:r>
        <w:rPr>
          <w:rFonts w:ascii="Calibri" w:eastAsia="Calibri" w:hAnsi="Calibri" w:cs="Calibri"/>
        </w:rPr>
        <w:t xml:space="preserve">◦ </w:t>
      </w:r>
      <w:r>
        <w:t>Balloon Toss: Everyone lines up across from each other. Partners throw one water balloon to each other, getting farther away from each other with each toss until the balloon breaks.</w:t>
      </w:r>
    </w:p>
    <w:p w:rsidR="00E84FE1" w:rsidRDefault="00E84FE1" w:rsidP="00E84FE1">
      <w:pPr>
        <w:spacing w:after="0" w:line="492" w:lineRule="auto"/>
        <w:ind w:left="1065" w:hanging="360"/>
      </w:pPr>
      <w:r>
        <w:rPr>
          <w:rFonts w:ascii="Calibri" w:eastAsia="Calibri" w:hAnsi="Calibri" w:cs="Calibri"/>
        </w:rPr>
        <w:t xml:space="preserve">◦ </w:t>
      </w:r>
      <w:r>
        <w:t>Fill the Bucket: Two buckets (one full of water, one empty) are set up across from each other. One by one, each person in the group gets one try to add water to the empty bucket using a sponge. Together, the group must try to fill the bucket.</w:t>
      </w:r>
    </w:p>
    <w:p w:rsidR="00E84FE1" w:rsidRDefault="00E84FE1" w:rsidP="00E84FE1">
      <w:pPr>
        <w:spacing w:after="0" w:line="486" w:lineRule="auto"/>
        <w:ind w:left="1065" w:hanging="360"/>
      </w:pPr>
      <w:r>
        <w:rPr>
          <w:rFonts w:ascii="Calibri" w:eastAsia="Calibri" w:hAnsi="Calibri" w:cs="Calibri"/>
        </w:rPr>
        <w:t xml:space="preserve">◦ </w:t>
      </w:r>
      <w:r>
        <w:t>Ping Pong Game: Two buckets (one full of water, one empty with a ping pong) are set up across from each other. Groups stand in a line from one bucket to the other. The person next to the full bucket fills a cup and passes it down. This continues until the ping pong in the empty bucket falls out. *When the cup is emptied each time, it is passed back down the line.</w:t>
      </w:r>
    </w:p>
    <w:p w:rsidR="00E84FE1" w:rsidRDefault="00E84FE1" w:rsidP="00E84FE1">
      <w:pPr>
        <w:ind w:left="715"/>
      </w:pPr>
      <w:r>
        <w:rPr>
          <w:rFonts w:ascii="Calibri" w:eastAsia="Calibri" w:hAnsi="Calibri" w:cs="Calibri"/>
        </w:rPr>
        <w:t xml:space="preserve">◦ </w:t>
      </w:r>
      <w:r>
        <w:t xml:space="preserve">Drip </w:t>
      </w:r>
      <w:proofErr w:type="spellStart"/>
      <w:r>
        <w:t>Drip</w:t>
      </w:r>
      <w:proofErr w:type="spellEnd"/>
      <w:r>
        <w:t xml:space="preserve"> Drop: Duck </w:t>
      </w:r>
      <w:proofErr w:type="spellStart"/>
      <w:r>
        <w:t>Duck</w:t>
      </w:r>
      <w:proofErr w:type="spellEnd"/>
      <w:r>
        <w:t xml:space="preserve"> Goose with water.</w:t>
      </w:r>
    </w:p>
    <w:p w:rsidR="00E84FE1" w:rsidRDefault="00E84FE1" w:rsidP="00E84FE1">
      <w:pPr>
        <w:ind w:left="715"/>
      </w:pPr>
      <w:r>
        <w:rPr>
          <w:rFonts w:ascii="Calibri" w:eastAsia="Calibri" w:hAnsi="Calibri" w:cs="Calibri"/>
        </w:rPr>
        <w:t xml:space="preserve">◦ </w:t>
      </w:r>
      <w:r>
        <w:t>Sponges at Counsellors</w:t>
      </w:r>
    </w:p>
    <w:p w:rsidR="00E84FE1" w:rsidRDefault="00E84FE1" w:rsidP="00E84FE1">
      <w:pPr>
        <w:spacing w:after="246"/>
      </w:pPr>
      <w:r>
        <w:t>Lunch/</w:t>
      </w:r>
      <w:proofErr w:type="spellStart"/>
      <w:r>
        <w:t>Menucha</w:t>
      </w:r>
      <w:proofErr w:type="spellEnd"/>
      <w:r>
        <w:t xml:space="preserve"> (1:00 – 2:30)</w:t>
      </w:r>
    </w:p>
    <w:p w:rsidR="00E84FE1" w:rsidRDefault="00E84FE1" w:rsidP="00E84FE1">
      <w:pPr>
        <w:spacing w:after="258"/>
      </w:pPr>
      <w:r>
        <w:t>Time Capsule (2:30 – 3:15)</w:t>
      </w:r>
    </w:p>
    <w:p w:rsidR="00E84FE1" w:rsidRDefault="00E84FE1" w:rsidP="00E84FE1">
      <w:pPr>
        <w:numPr>
          <w:ilvl w:val="0"/>
          <w:numId w:val="3"/>
        </w:numPr>
        <w:spacing w:after="299" w:line="259" w:lineRule="auto"/>
        <w:ind w:hanging="360"/>
      </w:pPr>
      <w:proofErr w:type="spellStart"/>
      <w:r>
        <w:rPr>
          <w:rFonts w:ascii="Times New Roman" w:eastAsia="Times New Roman" w:hAnsi="Times New Roman" w:cs="Times New Roman"/>
          <w:b/>
        </w:rPr>
        <w:t>Moadon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Ilanot</w:t>
      </w:r>
      <w:proofErr w:type="spellEnd"/>
    </w:p>
    <w:p w:rsidR="00E84FE1" w:rsidRDefault="00E84FE1" w:rsidP="00E84FE1">
      <w:pPr>
        <w:numPr>
          <w:ilvl w:val="0"/>
          <w:numId w:val="3"/>
        </w:numPr>
        <w:spacing w:after="299" w:line="259" w:lineRule="auto"/>
        <w:ind w:hanging="360"/>
      </w:pPr>
      <w:r>
        <w:rPr>
          <w:rFonts w:ascii="Times New Roman" w:eastAsia="Times New Roman" w:hAnsi="Times New Roman" w:cs="Times New Roman"/>
          <w:b/>
        </w:rPr>
        <w:t>Instructions:</w:t>
      </w:r>
    </w:p>
    <w:p w:rsidR="00E84FE1" w:rsidRDefault="00E84FE1" w:rsidP="00E84FE1">
      <w:pPr>
        <w:spacing w:after="0" w:line="508" w:lineRule="auto"/>
        <w:ind w:left="1065" w:hanging="360"/>
      </w:pPr>
      <w:r>
        <w:rPr>
          <w:rFonts w:ascii="Calibri" w:eastAsia="Calibri" w:hAnsi="Calibri" w:cs="Calibri"/>
        </w:rPr>
        <w:t xml:space="preserve">◦ </w:t>
      </w:r>
      <w:r>
        <w:t xml:space="preserve">Sitting by bunk, each person writes a letter to their future selves (counsellors prompt letter topics), and decorates their envelope. </w:t>
      </w:r>
    </w:p>
    <w:p w:rsidR="00E84FE1" w:rsidRDefault="00E84FE1" w:rsidP="00E84FE1">
      <w:pPr>
        <w:ind w:left="715"/>
      </w:pPr>
      <w:r>
        <w:rPr>
          <w:rFonts w:ascii="Calibri" w:eastAsia="Calibri" w:hAnsi="Calibri" w:cs="Calibri"/>
        </w:rPr>
        <w:t xml:space="preserve">◦ </w:t>
      </w:r>
      <w:r>
        <w:t>Counsellors put the envelopes in the Pandora Box.</w:t>
      </w:r>
    </w:p>
    <w:p w:rsidR="00E84FE1" w:rsidRDefault="00E84FE1" w:rsidP="00E84FE1">
      <w:pPr>
        <w:spacing w:after="258"/>
      </w:pPr>
      <w:r>
        <w:t>Snack (3:20 – 3:40)</w:t>
      </w:r>
    </w:p>
    <w:p w:rsidR="00E84FE1" w:rsidRDefault="00E84FE1" w:rsidP="00E84FE1">
      <w:pPr>
        <w:numPr>
          <w:ilvl w:val="0"/>
          <w:numId w:val="3"/>
        </w:numPr>
        <w:spacing w:after="299" w:line="259" w:lineRule="auto"/>
        <w:ind w:hanging="360"/>
      </w:pPr>
      <w:r>
        <w:rPr>
          <w:rFonts w:ascii="Times New Roman" w:eastAsia="Times New Roman" w:hAnsi="Times New Roman" w:cs="Times New Roman"/>
          <w:b/>
        </w:rPr>
        <w:t xml:space="preserve">On grass outside </w:t>
      </w:r>
      <w:proofErr w:type="spellStart"/>
      <w:r>
        <w:rPr>
          <w:rFonts w:ascii="Times New Roman" w:eastAsia="Times New Roman" w:hAnsi="Times New Roman" w:cs="Times New Roman"/>
          <w:b/>
        </w:rPr>
        <w:t>Moadon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Ilanot</w:t>
      </w:r>
      <w:proofErr w:type="spellEnd"/>
    </w:p>
    <w:p w:rsidR="00E84FE1" w:rsidRDefault="00E84FE1" w:rsidP="00E84FE1">
      <w:pPr>
        <w:sectPr w:rsidR="00E84FE1">
          <w:headerReference w:type="even" r:id="rId6"/>
          <w:headerReference w:type="default" r:id="rId7"/>
          <w:headerReference w:type="first" r:id="rId8"/>
          <w:pgSz w:w="12240" w:h="15840"/>
          <w:pgMar w:top="1134" w:right="1140" w:bottom="1299" w:left="1136" w:header="720" w:footer="720" w:gutter="0"/>
          <w:cols w:space="720"/>
          <w:titlePg/>
        </w:sectPr>
      </w:pPr>
    </w:p>
    <w:p w:rsidR="00E84FE1" w:rsidRDefault="00E84FE1" w:rsidP="00E84FE1">
      <w:pPr>
        <w:spacing w:after="299" w:line="259" w:lineRule="auto"/>
        <w:ind w:left="730"/>
      </w:pPr>
      <w:r>
        <w:rPr>
          <w:rFonts w:ascii="Times New Roman" w:eastAsia="Times New Roman" w:hAnsi="Times New Roman" w:cs="Times New Roman"/>
          <w:b/>
        </w:rPr>
        <w:lastRenderedPageBreak/>
        <w:t>Instructions:</w:t>
      </w:r>
    </w:p>
    <w:p w:rsidR="00E84FE1" w:rsidRDefault="00E84FE1" w:rsidP="00E84FE1">
      <w:pPr>
        <w:spacing w:after="266"/>
        <w:ind w:left="715"/>
      </w:pPr>
      <w:r>
        <w:rPr>
          <w:rFonts w:ascii="Calibri" w:eastAsia="Calibri" w:hAnsi="Calibri" w:cs="Calibri"/>
        </w:rPr>
        <w:t xml:space="preserve">◦ </w:t>
      </w:r>
      <w:proofErr w:type="gramStart"/>
      <w:r>
        <w:t>Each</w:t>
      </w:r>
      <w:proofErr w:type="gramEnd"/>
      <w:r>
        <w:t xml:space="preserve"> bunk must make the following shapes with their bodies before they can receive snack </w:t>
      </w:r>
    </w:p>
    <w:p w:rsidR="00E84FE1" w:rsidRDefault="00E84FE1" w:rsidP="00E84FE1">
      <w:pPr>
        <w:spacing w:after="246"/>
        <w:ind w:left="1090"/>
      </w:pPr>
      <w:r>
        <w:t>(</w:t>
      </w:r>
      <w:proofErr w:type="gramStart"/>
      <w:r>
        <w:t>grapes</w:t>
      </w:r>
      <w:proofErr w:type="gramEnd"/>
      <w:r>
        <w:t>).</w:t>
      </w:r>
    </w:p>
    <w:p w:rsidR="00E84FE1" w:rsidRDefault="00E84FE1" w:rsidP="00E84FE1">
      <w:pPr>
        <w:numPr>
          <w:ilvl w:val="1"/>
          <w:numId w:val="3"/>
        </w:numPr>
        <w:spacing w:after="246" w:line="265" w:lineRule="auto"/>
        <w:ind w:hanging="138"/>
      </w:pPr>
      <w:proofErr w:type="spellStart"/>
      <w:r>
        <w:t>Lighting</w:t>
      </w:r>
      <w:proofErr w:type="spellEnd"/>
      <w:r>
        <w:t xml:space="preserve"> Bolt</w:t>
      </w:r>
    </w:p>
    <w:p w:rsidR="00E84FE1" w:rsidRDefault="00E84FE1" w:rsidP="00E84FE1">
      <w:pPr>
        <w:numPr>
          <w:ilvl w:val="1"/>
          <w:numId w:val="3"/>
        </w:numPr>
        <w:spacing w:after="246" w:line="265" w:lineRule="auto"/>
        <w:ind w:hanging="138"/>
      </w:pPr>
      <w:r>
        <w:t>Trident</w:t>
      </w:r>
    </w:p>
    <w:p w:rsidR="00E84FE1" w:rsidRDefault="00E84FE1" w:rsidP="00E84FE1">
      <w:pPr>
        <w:numPr>
          <w:ilvl w:val="1"/>
          <w:numId w:val="3"/>
        </w:numPr>
        <w:spacing w:after="246" w:line="265" w:lineRule="auto"/>
        <w:ind w:hanging="138"/>
      </w:pPr>
      <w:r>
        <w:t>Bow and Arrow</w:t>
      </w:r>
    </w:p>
    <w:p w:rsidR="00E84FE1" w:rsidRDefault="00E84FE1" w:rsidP="00E84FE1">
      <w:pPr>
        <w:numPr>
          <w:ilvl w:val="1"/>
          <w:numId w:val="3"/>
        </w:numPr>
        <w:spacing w:after="246" w:line="265" w:lineRule="auto"/>
        <w:ind w:hanging="138"/>
      </w:pPr>
      <w:r>
        <w:t>Magen David</w:t>
      </w:r>
    </w:p>
    <w:p w:rsidR="00E84FE1" w:rsidRDefault="00E84FE1" w:rsidP="00E84FE1">
      <w:pPr>
        <w:spacing w:after="54" w:line="462" w:lineRule="auto"/>
        <w:ind w:left="360" w:right="6741" w:hanging="360"/>
      </w:pPr>
      <w:r>
        <w:t xml:space="preserve">Greek Myth Skits (3:50 – 4:20) </w:t>
      </w:r>
      <w:r>
        <w:rPr>
          <w:rFonts w:ascii="Calibri" w:eastAsia="Calibri" w:hAnsi="Calibri" w:cs="Calibri"/>
        </w:rPr>
        <w:t>•</w:t>
      </w:r>
      <w:r>
        <w:rPr>
          <w:rFonts w:ascii="Calibri" w:eastAsia="Calibri" w:hAnsi="Calibri" w:cs="Calibri"/>
        </w:rPr>
        <w:tab/>
      </w:r>
      <w:r>
        <w:rPr>
          <w:rFonts w:ascii="Times New Roman" w:eastAsia="Times New Roman" w:hAnsi="Times New Roman" w:cs="Times New Roman"/>
          <w:b/>
        </w:rPr>
        <w:t xml:space="preserve">Outside </w:t>
      </w:r>
      <w:proofErr w:type="spellStart"/>
      <w:r>
        <w:rPr>
          <w:rFonts w:ascii="Times New Roman" w:eastAsia="Times New Roman" w:hAnsi="Times New Roman" w:cs="Times New Roman"/>
          <w:b/>
        </w:rPr>
        <w:t>Moadon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Ilanot</w:t>
      </w:r>
      <w:proofErr w:type="spellEnd"/>
    </w:p>
    <w:p w:rsidR="00E84FE1" w:rsidRDefault="00E84FE1" w:rsidP="00E84FE1">
      <w:pPr>
        <w:numPr>
          <w:ilvl w:val="0"/>
          <w:numId w:val="3"/>
        </w:numPr>
        <w:spacing w:after="299" w:line="259" w:lineRule="auto"/>
        <w:ind w:hanging="360"/>
      </w:pPr>
      <w:r>
        <w:rPr>
          <w:rFonts w:ascii="Times New Roman" w:eastAsia="Times New Roman" w:hAnsi="Times New Roman" w:cs="Times New Roman"/>
          <w:b/>
        </w:rPr>
        <w:t>Instructions:</w:t>
      </w:r>
    </w:p>
    <w:p w:rsidR="00E84FE1" w:rsidRDefault="00E84FE1" w:rsidP="00E84FE1">
      <w:pPr>
        <w:spacing w:after="0" w:line="506" w:lineRule="auto"/>
        <w:ind w:left="1065" w:hanging="360"/>
      </w:pPr>
      <w:r>
        <w:rPr>
          <w:rFonts w:ascii="Calibri" w:eastAsia="Calibri" w:hAnsi="Calibri" w:cs="Calibri"/>
        </w:rPr>
        <w:t xml:space="preserve">◦ </w:t>
      </w:r>
      <w:proofErr w:type="gramStart"/>
      <w:r>
        <w:t>Each</w:t>
      </w:r>
      <w:proofErr w:type="gramEnd"/>
      <w:r>
        <w:t xml:space="preserve"> group receives a short summary of a Greek myth and a random object, and must act it out using the prop.</w:t>
      </w:r>
    </w:p>
    <w:p w:rsidR="00E84FE1" w:rsidRDefault="00E84FE1" w:rsidP="00E84FE1">
      <w:pPr>
        <w:ind w:left="-5"/>
      </w:pPr>
      <w:r>
        <w:t>Odysseus and his men were sailing the sea when they heard the beautiful singing of the Sirens and stopped steering and focusing on the ship. The Sirens used their beautiful voices to lure seamen to their deaths. Odysseus knew of the Sirens and stuffed his ears and the ears of his men so they sailed away safely.</w:t>
      </w:r>
    </w:p>
    <w:p w:rsidR="00E84FE1" w:rsidRDefault="00E84FE1" w:rsidP="00E84FE1">
      <w:pPr>
        <w:ind w:left="-5"/>
      </w:pPr>
      <w:r>
        <w:t>After the Trojan War, Odysseus and his men needed to restock their food and water and came upon a cave full of sheep. They built a fire and cooked a sheep on a sharpened stick. A Cyclops appeared swinging a club, but Odysseus stabbed the Cyclops in the eye with the sharpened stick, and he and his men safely got away by pretending to be sheep.</w:t>
      </w:r>
    </w:p>
    <w:p w:rsidR="00E84FE1" w:rsidRDefault="00E84FE1" w:rsidP="00E84FE1">
      <w:pPr>
        <w:ind w:left="-5"/>
      </w:pPr>
      <w:r>
        <w:t>There was once a girl named Arachne. Arachne loved to weave on her loom, and paraded around Greece proclaiming that her weaving was the best in the world, even better than that of the goddess Athena. Athena was angered by her challenge and turned her into a spider.</w:t>
      </w:r>
    </w:p>
    <w:p w:rsidR="00E84FE1" w:rsidRDefault="00E84FE1" w:rsidP="00E84FE1">
      <w:pPr>
        <w:ind w:left="-5"/>
      </w:pPr>
      <w:r>
        <w:t>Icarus and his father Daedalus were trapped in a labyrinth. Daedalus was a talented smith and crafted two sets of wax wings. He warned Icarus as they escaped not to fly too close to the sun, but Icarus did not listen. The sun melted his wings and he fell into the sea.</w:t>
      </w:r>
    </w:p>
    <w:p w:rsidR="00E84FE1" w:rsidRDefault="00E84FE1" w:rsidP="00E84FE1">
      <w:pPr>
        <w:spacing w:after="1"/>
        <w:ind w:left="-5"/>
      </w:pPr>
      <w:r>
        <w:lastRenderedPageBreak/>
        <w:t xml:space="preserve">The hydra was a horrifying monster with many heads which terrorized the villages. Many heroes had tried to kill the hydra but failed, because each time a hydra's head was chopped off, two would grow back in its place. </w:t>
      </w:r>
    </w:p>
    <w:p w:rsidR="00E84FE1" w:rsidRDefault="00E84FE1" w:rsidP="00E84FE1">
      <w:pPr>
        <w:spacing w:line="259" w:lineRule="auto"/>
        <w:ind w:left="-5"/>
      </w:pPr>
      <w:r>
        <w:t>Finally, Hercules came and burnt the heads so they could not grow back. Finally, the hydra was slain.</w:t>
      </w:r>
    </w:p>
    <w:p w:rsidR="00E84FE1" w:rsidRDefault="00E84FE1" w:rsidP="00E84FE1">
      <w:pPr>
        <w:ind w:left="715"/>
      </w:pPr>
      <w:r>
        <w:rPr>
          <w:rFonts w:ascii="Calibri" w:eastAsia="Calibri" w:hAnsi="Calibri" w:cs="Calibri"/>
        </w:rPr>
        <w:t xml:space="preserve">◦ </w:t>
      </w:r>
      <w:proofErr w:type="gramStart"/>
      <w:r>
        <w:t>After</w:t>
      </w:r>
      <w:proofErr w:type="gramEnd"/>
      <w:r>
        <w:t xml:space="preserve"> 15 minutes of preparation, each group will perform for the </w:t>
      </w:r>
      <w:proofErr w:type="spellStart"/>
      <w:r>
        <w:t>edah</w:t>
      </w:r>
      <w:proofErr w:type="spellEnd"/>
      <w:r>
        <w:t>.</w:t>
      </w:r>
    </w:p>
    <w:p w:rsidR="00E84FE1" w:rsidRDefault="00E84FE1" w:rsidP="00E84FE1">
      <w:pPr>
        <w:numPr>
          <w:ilvl w:val="0"/>
          <w:numId w:val="3"/>
        </w:numPr>
        <w:spacing w:after="273" w:line="259" w:lineRule="auto"/>
        <w:ind w:hanging="360"/>
      </w:pPr>
      <w:r>
        <w:rPr>
          <w:rFonts w:ascii="Times New Roman" w:eastAsia="Times New Roman" w:hAnsi="Times New Roman" w:cs="Times New Roman"/>
          <w:b/>
        </w:rPr>
        <w:t xml:space="preserve">Props  (ONE COUNSELOR FROM EACH GROUP WILL BRING THE ASSIGNED </w:t>
      </w:r>
    </w:p>
    <w:p w:rsidR="00E84FE1" w:rsidRDefault="00E84FE1" w:rsidP="00E84FE1">
      <w:pPr>
        <w:spacing w:after="263" w:line="259" w:lineRule="auto"/>
        <w:ind w:left="730"/>
      </w:pPr>
      <w:r>
        <w:rPr>
          <w:rFonts w:ascii="Times New Roman" w:eastAsia="Times New Roman" w:hAnsi="Times New Roman" w:cs="Times New Roman"/>
          <w:b/>
        </w:rPr>
        <w:t>OBJECT):</w:t>
      </w:r>
    </w:p>
    <w:p w:rsidR="00E84FE1" w:rsidRDefault="00E84FE1" w:rsidP="00E84FE1">
      <w:pPr>
        <w:ind w:left="715"/>
      </w:pPr>
      <w:r>
        <w:rPr>
          <w:rFonts w:ascii="Calibri" w:eastAsia="Calibri" w:hAnsi="Calibri" w:cs="Calibri"/>
        </w:rPr>
        <w:t xml:space="preserve">◦ </w:t>
      </w:r>
      <w:r>
        <w:t>Group 1: Broom</w:t>
      </w:r>
    </w:p>
    <w:p w:rsidR="00E84FE1" w:rsidRDefault="00E84FE1" w:rsidP="00E84FE1">
      <w:pPr>
        <w:ind w:left="715"/>
      </w:pPr>
      <w:r>
        <w:rPr>
          <w:rFonts w:ascii="Calibri" w:eastAsia="Calibri" w:hAnsi="Calibri" w:cs="Calibri"/>
        </w:rPr>
        <w:t xml:space="preserve">◦ </w:t>
      </w:r>
      <w:r>
        <w:t>Group 2: Sponge</w:t>
      </w:r>
    </w:p>
    <w:p w:rsidR="00E84FE1" w:rsidRDefault="00E84FE1" w:rsidP="00E84FE1">
      <w:pPr>
        <w:ind w:left="715"/>
      </w:pPr>
      <w:r>
        <w:rPr>
          <w:rFonts w:ascii="Calibri" w:eastAsia="Calibri" w:hAnsi="Calibri" w:cs="Calibri"/>
        </w:rPr>
        <w:t xml:space="preserve">◦ </w:t>
      </w:r>
      <w:r>
        <w:t>Group 3: Towel</w:t>
      </w:r>
    </w:p>
    <w:p w:rsidR="00E84FE1" w:rsidRDefault="00E84FE1" w:rsidP="00E84FE1">
      <w:pPr>
        <w:ind w:left="715"/>
      </w:pPr>
      <w:r>
        <w:rPr>
          <w:rFonts w:ascii="Calibri" w:eastAsia="Calibri" w:hAnsi="Calibri" w:cs="Calibri"/>
        </w:rPr>
        <w:t xml:space="preserve">◦ </w:t>
      </w:r>
      <w:r>
        <w:t>Group 4: Umbrella</w:t>
      </w:r>
    </w:p>
    <w:p w:rsidR="00E84FE1" w:rsidRDefault="00E84FE1" w:rsidP="00E84FE1">
      <w:pPr>
        <w:ind w:left="715"/>
      </w:pPr>
      <w:r>
        <w:rPr>
          <w:rFonts w:ascii="Calibri" w:eastAsia="Calibri" w:hAnsi="Calibri" w:cs="Calibri"/>
        </w:rPr>
        <w:t xml:space="preserve">◦ </w:t>
      </w:r>
      <w:r>
        <w:t>Group 5: Sunscreen</w:t>
      </w:r>
    </w:p>
    <w:p w:rsidR="00E84FE1" w:rsidRDefault="00E84FE1" w:rsidP="00E84FE1">
      <w:pPr>
        <w:ind w:left="715"/>
      </w:pPr>
      <w:r>
        <w:rPr>
          <w:rFonts w:ascii="Calibri" w:eastAsia="Calibri" w:hAnsi="Calibri" w:cs="Calibri"/>
        </w:rPr>
        <w:t xml:space="preserve">◦ </w:t>
      </w:r>
      <w:r>
        <w:t>Group 6: Sunglasses</w:t>
      </w:r>
    </w:p>
    <w:p w:rsidR="00E84FE1" w:rsidRDefault="00E84FE1" w:rsidP="00E84FE1">
      <w:pPr>
        <w:spacing w:after="258"/>
      </w:pPr>
      <w:r>
        <w:t>Scavenger Hunt (4:30 – 5:30)</w:t>
      </w:r>
    </w:p>
    <w:p w:rsidR="00E84FE1" w:rsidRDefault="00E84FE1" w:rsidP="00E84FE1">
      <w:pPr>
        <w:numPr>
          <w:ilvl w:val="0"/>
          <w:numId w:val="3"/>
        </w:numPr>
        <w:spacing w:after="295" w:line="265" w:lineRule="auto"/>
        <w:ind w:hanging="360"/>
      </w:pPr>
      <w:r>
        <w:t>See separate write-up.</w:t>
      </w:r>
    </w:p>
    <w:p w:rsidR="00E84FE1" w:rsidRDefault="00E84FE1" w:rsidP="00E84FE1">
      <w:r>
        <w:rPr>
          <w:rFonts w:ascii="Times New Roman" w:eastAsia="Times New Roman" w:hAnsi="Times New Roman" w:cs="Times New Roman"/>
          <w:i/>
        </w:rPr>
        <w:t>Hercules</w:t>
      </w:r>
      <w:r>
        <w:t xml:space="preserve"> Part 1 (5:30 – 6:20)</w:t>
      </w:r>
    </w:p>
    <w:p w:rsidR="00E84FE1" w:rsidRDefault="00E84FE1" w:rsidP="00E84FE1">
      <w:pPr>
        <w:spacing w:after="299" w:line="259" w:lineRule="auto"/>
        <w:ind w:left="730"/>
      </w:pPr>
      <w:r>
        <w:rPr>
          <w:rFonts w:ascii="Times New Roman" w:eastAsia="Times New Roman" w:hAnsi="Times New Roman" w:cs="Times New Roman"/>
          <w:b/>
        </w:rPr>
        <w:t xml:space="preserve">Beit </w:t>
      </w:r>
      <w:proofErr w:type="spellStart"/>
      <w:r>
        <w:rPr>
          <w:rFonts w:ascii="Times New Roman" w:eastAsia="Times New Roman" w:hAnsi="Times New Roman" w:cs="Times New Roman"/>
          <w:b/>
        </w:rPr>
        <w:t>Kinneset</w:t>
      </w:r>
      <w:proofErr w:type="spellEnd"/>
      <w:r>
        <w:rPr>
          <w:rFonts w:ascii="Times New Roman" w:eastAsia="Times New Roman" w:hAnsi="Times New Roman" w:cs="Times New Roman"/>
          <w:b/>
        </w:rPr>
        <w:t xml:space="preserve"> </w:t>
      </w:r>
    </w:p>
    <w:p w:rsidR="00E84FE1" w:rsidRDefault="00E84FE1" w:rsidP="00E84FE1">
      <w:pPr>
        <w:numPr>
          <w:ilvl w:val="0"/>
          <w:numId w:val="3"/>
        </w:numPr>
        <w:spacing w:after="0" w:line="508" w:lineRule="auto"/>
        <w:ind w:hanging="360"/>
      </w:pPr>
      <w:r>
        <w:rPr>
          <w:rFonts w:ascii="Times New Roman" w:eastAsia="Times New Roman" w:hAnsi="Times New Roman" w:cs="Times New Roman"/>
          <w:b/>
        </w:rPr>
        <w:t xml:space="preserve">All items must be presented to ___________ </w:t>
      </w:r>
      <w:proofErr w:type="spellStart"/>
      <w:r>
        <w:rPr>
          <w:rFonts w:ascii="Times New Roman" w:eastAsia="Times New Roman" w:hAnsi="Times New Roman" w:cs="Times New Roman"/>
          <w:b/>
        </w:rPr>
        <w:t>to</w:t>
      </w:r>
      <w:proofErr w:type="spellEnd"/>
      <w:r>
        <w:rPr>
          <w:rFonts w:ascii="Times New Roman" w:eastAsia="Times New Roman" w:hAnsi="Times New Roman" w:cs="Times New Roman"/>
          <w:b/>
        </w:rPr>
        <w:t xml:space="preserve"> receive the lightning bolt and gain passage to “Olympus”.</w:t>
      </w:r>
    </w:p>
    <w:p w:rsidR="00E84FE1" w:rsidRDefault="00E84FE1" w:rsidP="00E84FE1">
      <w:pPr>
        <w:spacing w:after="246"/>
      </w:pPr>
      <w:r>
        <w:t>Dinner (6:30 – 7:00)</w:t>
      </w:r>
    </w:p>
    <w:p w:rsidR="00E84FE1" w:rsidRDefault="00E84FE1" w:rsidP="00E84FE1">
      <w:pPr>
        <w:spacing w:after="258"/>
      </w:pPr>
      <w:r>
        <w:rPr>
          <w:rFonts w:ascii="Times New Roman" w:eastAsia="Times New Roman" w:hAnsi="Times New Roman" w:cs="Times New Roman"/>
          <w:i/>
        </w:rPr>
        <w:t xml:space="preserve">Hercules </w:t>
      </w:r>
      <w:r>
        <w:t>Part 2 and David Offit (7:10 – 8:00)</w:t>
      </w:r>
    </w:p>
    <w:p w:rsidR="00E84FE1" w:rsidRDefault="00E84FE1" w:rsidP="00E84FE1">
      <w:pPr>
        <w:numPr>
          <w:ilvl w:val="0"/>
          <w:numId w:val="3"/>
        </w:numPr>
        <w:spacing w:after="299" w:line="259" w:lineRule="auto"/>
        <w:ind w:hanging="360"/>
      </w:pPr>
      <w:r>
        <w:rPr>
          <w:rFonts w:ascii="Times New Roman" w:eastAsia="Times New Roman" w:hAnsi="Times New Roman" w:cs="Times New Roman"/>
          <w:b/>
        </w:rPr>
        <w:t xml:space="preserve">Beit </w:t>
      </w:r>
      <w:proofErr w:type="spellStart"/>
      <w:r>
        <w:rPr>
          <w:rFonts w:ascii="Times New Roman" w:eastAsia="Times New Roman" w:hAnsi="Times New Roman" w:cs="Times New Roman"/>
          <w:b/>
        </w:rPr>
        <w:t>Kinneset</w:t>
      </w:r>
      <w:proofErr w:type="spellEnd"/>
    </w:p>
    <w:p w:rsidR="00E84FE1" w:rsidRDefault="00E84FE1" w:rsidP="00E84FE1">
      <w:pPr>
        <w:spacing w:after="0"/>
        <w:rPr>
          <w:rFonts w:asciiTheme="majorBidi" w:hAnsiTheme="majorBidi" w:cstheme="majorBidi"/>
          <w:sz w:val="24"/>
          <w:szCs w:val="24"/>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8" w:rsidRDefault="00E84FE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8" w:rsidRDefault="00E84FE1">
    <w:pPr>
      <w:spacing w:after="0" w:line="259" w:lineRule="auto"/>
      <w:ind w:left="360"/>
    </w:pPr>
    <w:r>
      <w:rPr>
        <w:rFonts w:ascii="Calibri" w:eastAsia="Calibri" w:hAnsi="Calibri" w:cs="Calibri"/>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8" w:rsidRDefault="00E84FE1">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6499"/>
    <w:multiLevelType w:val="hybridMultilevel"/>
    <w:tmpl w:val="1BC834F0"/>
    <w:lvl w:ilvl="0" w:tplc="3378101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A2B41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6A2C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749BC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9AC0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A64AA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66F9E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CCE4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B89A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6275071"/>
    <w:multiLevelType w:val="hybridMultilevel"/>
    <w:tmpl w:val="8CD08988"/>
    <w:lvl w:ilvl="0" w:tplc="861C3F6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BEB17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90CEF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5847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9028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4CD3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9E151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F8641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0A02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7C5948D6"/>
    <w:multiLevelType w:val="hybridMultilevel"/>
    <w:tmpl w:val="F1A029EE"/>
    <w:lvl w:ilvl="0" w:tplc="1368C52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AB764">
      <w:start w:val="1"/>
      <w:numFmt w:val="bullet"/>
      <w:lvlText w:val="-"/>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8715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472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459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02D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B4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C338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6D2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E1"/>
    <w:rsid w:val="00BD02EA"/>
    <w:rsid w:val="00E84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2016-04-15T17:45:00Z</dcterms:created>
  <dcterms:modified xsi:type="dcterms:W3CDTF">2016-04-15T17:46:00Z</dcterms:modified>
</cp:coreProperties>
</file>